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A5E5" w14:textId="41B89A2E" w:rsidR="0085541E" w:rsidRPr="004132B8" w:rsidRDefault="00656E94" w:rsidP="004132B8">
      <w:pPr>
        <w:spacing w:before="120" w:after="240" w:line="240" w:lineRule="auto"/>
        <w:ind w:left="-284" w:right="-284"/>
        <w:jc w:val="both"/>
        <w:rPr>
          <w:rFonts w:ascii="Calibri Light" w:eastAsia="Arial" w:hAnsi="Calibri Light" w:cs="Arial"/>
          <w:b/>
          <w:bCs/>
          <w:iCs/>
          <w:color w:val="363F83"/>
          <w:sz w:val="44"/>
          <w:szCs w:val="44"/>
          <w:lang w:val="en-US" w:eastAsia="de-AT"/>
        </w:rPr>
      </w:pPr>
      <w:r w:rsidRPr="00656E94"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>Finding, evaluating, and reporting scientific issues</w:t>
      </w:r>
      <w:r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 xml:space="preserve"> – techniques &amp; tools</w:t>
      </w:r>
      <w:r w:rsidR="0085541E" w:rsidRPr="004132B8">
        <w:rPr>
          <w:rFonts w:ascii="Calibri Light" w:eastAsia="Arial" w:hAnsi="Calibri Light" w:cs="Arial"/>
          <w:b/>
          <w:bCs/>
          <w:iCs/>
          <w:color w:val="363F83"/>
          <w:sz w:val="44"/>
          <w:szCs w:val="44"/>
          <w:lang w:val="en-US" w:eastAsia="de-AT"/>
        </w:rPr>
        <w:t xml:space="preserve"> </w:t>
      </w:r>
    </w:p>
    <w:p w14:paraId="12A646A8" w14:textId="76B434F3" w:rsidR="0085541E" w:rsidRPr="004132B8" w:rsidRDefault="00656E94" w:rsidP="004132B8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iCs/>
          <w:caps/>
          <w:color w:val="E5362B"/>
          <w:spacing w:val="20"/>
          <w:sz w:val="24"/>
          <w:szCs w:val="24"/>
          <w:lang w:val="en-GB"/>
        </w:rPr>
      </w:pPr>
      <w:r>
        <w:rPr>
          <w:rFonts w:ascii="Source Sans Pro Light" w:eastAsia="Source Sans Pro" w:hAnsi="Source Sans Pro Light" w:cs="Lato"/>
          <w:b/>
          <w:iCs/>
          <w:caps/>
          <w:color w:val="E5362B"/>
          <w:spacing w:val="20"/>
          <w:sz w:val="24"/>
          <w:szCs w:val="24"/>
          <w:lang w:val="en-GB"/>
        </w:rPr>
        <w:t>USEFUL LINKS</w:t>
      </w:r>
    </w:p>
    <w:p w14:paraId="718A7592" w14:textId="192112DD" w:rsidR="00AE22FD" w:rsidRDefault="00656E94" w:rsidP="00656E94">
      <w:pPr>
        <w:spacing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8" w:history="1"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Verifying Location U</w:t>
        </w:r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s</w:t>
        </w:r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ing Google Earth</w:t>
        </w:r>
      </w:hyperlink>
    </w:p>
    <w:p w14:paraId="24DD6B7F" w14:textId="4A542CE0" w:rsidR="00656E94" w:rsidRDefault="00656E94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9" w:history="1"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Google Earth Pro Basics</w:t>
        </w:r>
      </w:hyperlink>
    </w:p>
    <w:p w14:paraId="1A4A66B1" w14:textId="655EE73F" w:rsidR="00656E94" w:rsidRDefault="00656E94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10" w:history="1"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Fake video news debunker by InVID</w:t>
        </w:r>
      </w:hyperlink>
    </w:p>
    <w:p w14:paraId="04DA49E3" w14:textId="35D9D756" w:rsidR="00656E94" w:rsidRDefault="00656E94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11" w:history="1"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Check Video Upload Time Using YouTube Data Viewer</w:t>
        </w:r>
      </w:hyperlink>
    </w:p>
    <w:p w14:paraId="0126BD43" w14:textId="5EA1860D" w:rsidR="00656E94" w:rsidRDefault="00656E94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12" w:history="1">
        <w:r w:rsidRPr="00656E94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Searching for Geolocated Posts On YouTube</w:t>
        </w:r>
      </w:hyperlink>
    </w:p>
    <w:p w14:paraId="75A08FC3" w14:textId="11598261" w:rsidR="00656E94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LU"/>
        </w:rPr>
      </w:pPr>
      <w:hyperlink r:id="rId13" w:history="1">
        <w:r w:rsidR="00656E94"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LU"/>
          </w:rPr>
          <w:t>How To Check An Account's Authenticity</w:t>
        </w:r>
      </w:hyperlink>
    </w:p>
    <w:p w14:paraId="31EB7EBC" w14:textId="2BBD7963" w:rsidR="00F70918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</w:rPr>
      </w:pPr>
      <w:hyperlink r:id="rId14" w:history="1"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InVID</w:t>
        </w:r>
        <w:proofErr w:type="spellEnd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 xml:space="preserve"> </w:t>
        </w:r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Verification</w:t>
        </w:r>
        <w:proofErr w:type="spellEnd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 xml:space="preserve"> Plugin</w:t>
        </w:r>
      </w:hyperlink>
    </w:p>
    <w:p w14:paraId="34EC6101" w14:textId="77777777" w:rsidR="00F70918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</w:rPr>
      </w:pPr>
      <w:hyperlink r:id="rId15" w:history="1"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Amnesty International YouTube Data Viewer</w:t>
        </w:r>
      </w:hyperlink>
    </w:p>
    <w:p w14:paraId="088BAB36" w14:textId="41DD2349" w:rsidR="00F70918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</w:rPr>
      </w:pPr>
      <w:hyperlink r:id="rId16" w:history="1"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TruthNest</w:t>
        </w:r>
        <w:proofErr w:type="spellEnd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 xml:space="preserve"> </w:t>
        </w:r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website</w:t>
        </w:r>
        <w:proofErr w:type="spellEnd"/>
      </w:hyperlink>
    </w:p>
    <w:p w14:paraId="77DAE495" w14:textId="77777777" w:rsidR="00F70918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</w:rPr>
      </w:pPr>
      <w:hyperlink r:id="rId17" w:history="1"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>TruthNest</w:t>
        </w:r>
        <w:proofErr w:type="spellEnd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</w:rPr>
          <w:t xml:space="preserve"> App</w:t>
        </w:r>
      </w:hyperlink>
    </w:p>
    <w:p w14:paraId="11CFD406" w14:textId="77777777" w:rsidR="00F70918" w:rsidRDefault="00F70918" w:rsidP="00656E94">
      <w:pPr>
        <w:spacing w:before="360" w:after="0" w:line="240" w:lineRule="auto"/>
        <w:jc w:val="both"/>
        <w:rPr>
          <w:rFonts w:ascii="Source Sans Pro Light" w:hAnsi="Source Sans Pro Light" w:cs="Times New Roman"/>
          <w:bCs/>
          <w:iCs/>
          <w:sz w:val="24"/>
          <w:szCs w:val="24"/>
          <w:lang w:val="en-US"/>
        </w:rPr>
      </w:pPr>
      <w:hyperlink r:id="rId18" w:history="1">
        <w:proofErr w:type="spellStart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US"/>
          </w:rPr>
          <w:t>TruthNest</w:t>
        </w:r>
        <w:proofErr w:type="spellEnd"/>
        <w:r w:rsidRPr="00F70918">
          <w:rPr>
            <w:rStyle w:val="Hyperlink"/>
            <w:rFonts w:ascii="Source Sans Pro Light" w:hAnsi="Source Sans Pro Light" w:cs="Times New Roman"/>
            <w:bCs/>
            <w:iCs/>
            <w:sz w:val="24"/>
            <w:szCs w:val="24"/>
            <w:lang w:val="en-US"/>
          </w:rPr>
          <w:t>, the in-depth Twitter Analytics app, is free to use</w:t>
        </w:r>
      </w:hyperlink>
    </w:p>
    <w:p w14:paraId="0EAE62FA" w14:textId="77777777" w:rsidR="00F70918" w:rsidRDefault="00F70918">
      <w:pPr>
        <w:rPr>
          <w:rFonts w:ascii="Source Sans Pro Light" w:hAnsi="Source Sans Pro Light" w:cs="Times New Roman"/>
          <w:bCs/>
          <w:iCs/>
          <w:sz w:val="24"/>
          <w:szCs w:val="24"/>
          <w:lang w:val="en-US"/>
        </w:rPr>
      </w:pPr>
      <w:r>
        <w:rPr>
          <w:rFonts w:ascii="Source Sans Pro Light" w:hAnsi="Source Sans Pro Light" w:cs="Times New Roman"/>
          <w:bCs/>
          <w:iCs/>
          <w:sz w:val="24"/>
          <w:szCs w:val="24"/>
          <w:lang w:val="en-US"/>
        </w:rPr>
        <w:br w:type="page"/>
      </w:r>
    </w:p>
    <w:p w14:paraId="1EE694D9" w14:textId="5C9BE19E" w:rsidR="00F70918" w:rsidRDefault="00F70918" w:rsidP="00F70918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iCs/>
          <w:caps/>
          <w:color w:val="E5362B"/>
          <w:spacing w:val="20"/>
          <w:sz w:val="24"/>
          <w:szCs w:val="24"/>
          <w:lang w:val="en-GB"/>
        </w:rPr>
      </w:pPr>
      <w:r w:rsidRPr="00F70918">
        <w:rPr>
          <w:rFonts w:ascii="Source Sans Pro Light" w:hAnsi="Source Sans Pro Light" w:cs="Times New Roman"/>
          <w:bCs/>
          <w:iCs/>
          <w:sz w:val="24"/>
          <w:szCs w:val="24"/>
          <w:lang w:val="en-US"/>
        </w:rPr>
        <w:lastRenderedPageBreak/>
        <w:t xml:space="preserve"> </w:t>
      </w:r>
      <w:r>
        <w:rPr>
          <w:rFonts w:ascii="Source Sans Pro Light" w:eastAsia="Source Sans Pro" w:hAnsi="Source Sans Pro Light" w:cs="Lato"/>
          <w:b/>
          <w:iCs/>
          <w:caps/>
          <w:color w:val="E5362B"/>
          <w:spacing w:val="20"/>
          <w:sz w:val="24"/>
          <w:szCs w:val="24"/>
          <w:lang w:val="en-GB"/>
        </w:rPr>
        <w:t>LIST OF VERIFICATION TOOLS</w:t>
      </w:r>
    </w:p>
    <w:p w14:paraId="65392D87" w14:textId="6AD9C33A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S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uncalc</w:t>
      </w:r>
      <w:r w:rsidRPr="00F70918">
        <w:rPr>
          <w:rFonts w:ascii="Source Sans Pro Light" w:eastAsia="Source Sans Pro" w:hAnsi="Source Sans Pro Light" w:cs="Lato"/>
          <w:color w:val="E5362B"/>
          <w:spacing w:val="20"/>
          <w:sz w:val="24"/>
          <w:szCs w:val="24"/>
          <w:lang w:val="en-LU"/>
        </w:rPr>
        <w:t> </w:t>
      </w:r>
      <w:hyperlink r:id="rId19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http://suncalc.net/</w:t>
        </w:r>
      </w:hyperlink>
    </w:p>
    <w:p w14:paraId="5D947E84" w14:textId="419C675B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W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olfram 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A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lpha </w:t>
      </w:r>
      <w:hyperlink r:id="rId20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https://www.wolframalpha.com/</w:t>
        </w:r>
      </w:hyperlink>
    </w:p>
    <w:p w14:paraId="24C66C11" w14:textId="3921FC4D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Truthnest</w:t>
      </w:r>
      <w:r w:rsidRPr="00F70918">
        <w:rPr>
          <w:rFonts w:ascii="Source Sans Pro Light" w:eastAsia="Source Sans Pro" w:hAnsi="Source Sans Pro Light" w:cs="Lato"/>
          <w:color w:val="E5362B"/>
          <w:spacing w:val="20"/>
          <w:sz w:val="24"/>
          <w:szCs w:val="24"/>
          <w:lang w:val="en-LU"/>
        </w:rPr>
        <w:t>  </w:t>
      </w:r>
      <w:hyperlink r:id="rId21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https://www.truthnest.com/</w:t>
        </w:r>
      </w:hyperlink>
    </w:p>
    <w:p w14:paraId="6B2C810B" w14:textId="14801B29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T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ruly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M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edia </w:t>
      </w:r>
      <w:hyperlink r:id="rId22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https://www.truly.media/</w:t>
        </w:r>
      </w:hyperlink>
    </w:p>
    <w:p w14:paraId="255F7E08" w14:textId="16C079AC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G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oogle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R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everse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I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mage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S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earch </w:t>
      </w:r>
      <w:hyperlink r:id="rId23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https://www.google.gr/imghp?hl=en&amp;ogbl</w:t>
        </w:r>
      </w:hyperlink>
    </w:p>
    <w:p w14:paraId="5B72B645" w14:textId="69991A96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T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ineye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R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everse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I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mage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S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earch </w:t>
      </w:r>
      <w:hyperlink r:id="rId24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https://tineye.com/</w:t>
        </w:r>
      </w:hyperlink>
    </w:p>
    <w:p w14:paraId="5AC76C33" w14:textId="09D879CD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Y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andex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R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everse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I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mage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S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earch </w:t>
      </w:r>
      <w:hyperlink r:id="rId25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https://yandex.com/images/</w:t>
        </w:r>
      </w:hyperlink>
    </w:p>
    <w:p w14:paraId="2F8ED963" w14:textId="188D17DA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J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effrey's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I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mage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M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etadata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V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iewer </w:t>
      </w:r>
      <w:hyperlink r:id="rId26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http://exif.regex.info/exif.cgi</w:t>
        </w:r>
      </w:hyperlink>
    </w:p>
    <w:p w14:paraId="16368448" w14:textId="03715ABF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</w:rPr>
        <w:t>O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nline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E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xif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V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iewer </w:t>
      </w:r>
      <w:hyperlink r:id="rId27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http://exif-viewer.com/</w:t>
        </w:r>
      </w:hyperlink>
    </w:p>
    <w:p w14:paraId="447D856A" w14:textId="2FA56EFA" w:rsidR="00F70918" w:rsidRPr="00F70918" w:rsidRDefault="00F70918" w:rsidP="00F70918">
      <w:pPr>
        <w:numPr>
          <w:ilvl w:val="0"/>
          <w:numId w:val="12"/>
        </w:numPr>
        <w:spacing w:after="12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W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e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V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erify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V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erification </w:t>
      </w:r>
      <w:r w:rsidR="0099478E" w:rsidRPr="0099478E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P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lugin </w:t>
      </w:r>
      <w:hyperlink r:id="rId28" w:history="1">
        <w:r w:rsidRPr="00F70918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https://weverify.eu/verification-plugin/</w:t>
        </w:r>
      </w:hyperlink>
    </w:p>
    <w:p w14:paraId="015F0147" w14:textId="77777777" w:rsidR="0099478E" w:rsidRPr="0099478E" w:rsidRDefault="00F70918" w:rsidP="0099478E">
      <w:pPr>
        <w:numPr>
          <w:ilvl w:val="0"/>
          <w:numId w:val="12"/>
        </w:numPr>
        <w:spacing w:after="0" w:line="240" w:lineRule="auto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US"/>
        </w:rPr>
        <w:t>N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ewscheck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C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 xml:space="preserve">hrome </w:t>
      </w:r>
      <w:r w:rsidR="0099478E">
        <w:rPr>
          <w:rFonts w:ascii="Source Sans Pro Light" w:eastAsia="Source Sans Pro" w:hAnsi="Source Sans Pro Light" w:cs="Lato"/>
          <w:spacing w:val="20"/>
          <w:sz w:val="24"/>
          <w:szCs w:val="24"/>
        </w:rPr>
        <w:t>E</w:t>
      </w:r>
      <w:r w:rsidRPr="00F70918">
        <w:rPr>
          <w:rFonts w:ascii="Source Sans Pro Light" w:eastAsia="Source Sans Pro" w:hAnsi="Source Sans Pro Light" w:cs="Lato"/>
          <w:spacing w:val="20"/>
          <w:sz w:val="24"/>
          <w:szCs w:val="24"/>
          <w:lang w:val="en-LU"/>
        </w:rPr>
        <w:t>xtension</w:t>
      </w:r>
    </w:p>
    <w:p w14:paraId="1E740362" w14:textId="5C9A8656" w:rsidR="00F70918" w:rsidRPr="00F70918" w:rsidRDefault="0099478E" w:rsidP="0099478E">
      <w:pPr>
        <w:spacing w:after="120" w:line="240" w:lineRule="auto"/>
        <w:ind w:left="720"/>
        <w:rPr>
          <w:rFonts w:ascii="Source Sans Pro Light" w:eastAsia="Source Sans Pro" w:hAnsi="Source Sans Pro Light" w:cs="Lato"/>
          <w:caps/>
          <w:color w:val="E5362B"/>
          <w:spacing w:val="20"/>
          <w:sz w:val="24"/>
          <w:szCs w:val="24"/>
          <w:lang w:val="en-LU"/>
        </w:rPr>
      </w:pPr>
      <w:hyperlink r:id="rId29" w:history="1">
        <w:r w:rsidRPr="00DE0F3E">
          <w:rPr>
            <w:rStyle w:val="Hyperlink"/>
            <w:rFonts w:ascii="Source Sans Pro Light" w:eastAsia="Source Sans Pro" w:hAnsi="Source Sans Pro Light" w:cs="Lato"/>
            <w:spacing w:val="20"/>
            <w:sz w:val="24"/>
            <w:szCs w:val="24"/>
            <w:lang w:val="en-LU"/>
          </w:rPr>
          <w:t>https://firstdraftnews.org/articles/launching-new-chrome-extension-newscheck/</w:t>
        </w:r>
      </w:hyperlink>
    </w:p>
    <w:p w14:paraId="632B62A8" w14:textId="77777777" w:rsidR="00F70918" w:rsidRPr="00F70918" w:rsidRDefault="00F70918" w:rsidP="00F70918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iCs/>
          <w:caps/>
          <w:color w:val="E5362B"/>
          <w:spacing w:val="20"/>
          <w:sz w:val="24"/>
          <w:szCs w:val="24"/>
          <w:lang w:val="en-LU"/>
        </w:rPr>
      </w:pPr>
    </w:p>
    <w:sectPr w:rsidR="00F70918" w:rsidRPr="00F70918" w:rsidSect="00AE22FD">
      <w:headerReference w:type="default" r:id="rId30"/>
      <w:footerReference w:type="even" r:id="rId31"/>
      <w:footerReference w:type="default" r:id="rId32"/>
      <w:pgSz w:w="11906" w:h="16838"/>
      <w:pgMar w:top="2977" w:right="1417" w:bottom="1134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30F4" w14:textId="77777777" w:rsidR="00F12FFC" w:rsidRDefault="00F12FFC" w:rsidP="00094809">
      <w:pPr>
        <w:spacing w:after="0" w:line="240" w:lineRule="auto"/>
      </w:pPr>
      <w:r>
        <w:separator/>
      </w:r>
    </w:p>
  </w:endnote>
  <w:endnote w:type="continuationSeparator" w:id="0">
    <w:p w14:paraId="3DFA42B5" w14:textId="77777777" w:rsidR="00F12FFC" w:rsidRDefault="00F12FFC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DAF8" w14:textId="77777777" w:rsidR="00F12FFC" w:rsidRDefault="00F12FFC" w:rsidP="00094809">
      <w:pPr>
        <w:spacing w:after="0" w:line="240" w:lineRule="auto"/>
      </w:pPr>
      <w:r>
        <w:separator/>
      </w:r>
    </w:p>
  </w:footnote>
  <w:footnote w:type="continuationSeparator" w:id="0">
    <w:p w14:paraId="575980ED" w14:textId="77777777" w:rsidR="00F12FFC" w:rsidRDefault="00F12FFC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60B578F6" w:rsidR="00094809" w:rsidRPr="00094809" w:rsidRDefault="00094809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1" locked="0" layoutInCell="1" allowOverlap="1" wp14:anchorId="7854884C" wp14:editId="5DFDBCD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09" cy="190500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UM___linkedin_cover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09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C3EB77A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0039ED"/>
    <w:multiLevelType w:val="multilevel"/>
    <w:tmpl w:val="CD48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D1B57"/>
    <w:multiLevelType w:val="hybridMultilevel"/>
    <w:tmpl w:val="402E8B3C"/>
    <w:lvl w:ilvl="0" w:tplc="EE5E2732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01BB"/>
    <w:multiLevelType w:val="hybridMultilevel"/>
    <w:tmpl w:val="2D5A2062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4B81"/>
    <w:multiLevelType w:val="hybridMultilevel"/>
    <w:tmpl w:val="C2B42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2FD9"/>
    <w:multiLevelType w:val="hybridMultilevel"/>
    <w:tmpl w:val="A4E6960C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40AA0"/>
    <w:multiLevelType w:val="hybridMultilevel"/>
    <w:tmpl w:val="8CB449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3626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0C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E4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44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56CE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E458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C41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28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2D2645"/>
    <w:multiLevelType w:val="hybridMultilevel"/>
    <w:tmpl w:val="9B1AB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703E"/>
    <w:multiLevelType w:val="hybridMultilevel"/>
    <w:tmpl w:val="B1CA0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8194D"/>
    <w:multiLevelType w:val="hybridMultilevel"/>
    <w:tmpl w:val="E6226A76"/>
    <w:lvl w:ilvl="0" w:tplc="EE5E2732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A2CD0"/>
    <w:multiLevelType w:val="hybridMultilevel"/>
    <w:tmpl w:val="CB262074"/>
    <w:lvl w:ilvl="0" w:tplc="52BED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605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E5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03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5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64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89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CA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238420">
    <w:abstractNumId w:val="0"/>
  </w:num>
  <w:num w:numId="2" w16cid:durableId="545532444">
    <w:abstractNumId w:val="1"/>
  </w:num>
  <w:num w:numId="3" w16cid:durableId="1095249700">
    <w:abstractNumId w:val="10"/>
  </w:num>
  <w:num w:numId="4" w16cid:durableId="1180848855">
    <w:abstractNumId w:val="4"/>
  </w:num>
  <w:num w:numId="5" w16cid:durableId="987906784">
    <w:abstractNumId w:val="6"/>
  </w:num>
  <w:num w:numId="6" w16cid:durableId="1388842840">
    <w:abstractNumId w:val="8"/>
  </w:num>
  <w:num w:numId="7" w16cid:durableId="1251433039">
    <w:abstractNumId w:val="5"/>
  </w:num>
  <w:num w:numId="8" w16cid:durableId="1254437930">
    <w:abstractNumId w:val="11"/>
  </w:num>
  <w:num w:numId="9" w16cid:durableId="1595092174">
    <w:abstractNumId w:val="3"/>
  </w:num>
  <w:num w:numId="10" w16cid:durableId="264002571">
    <w:abstractNumId w:val="9"/>
  </w:num>
  <w:num w:numId="11" w16cid:durableId="1277525274">
    <w:abstractNumId w:val="7"/>
  </w:num>
  <w:num w:numId="12" w16cid:durableId="105095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0004A"/>
    <w:rsid w:val="004132B8"/>
    <w:rsid w:val="004C02D2"/>
    <w:rsid w:val="00517F47"/>
    <w:rsid w:val="00523A2E"/>
    <w:rsid w:val="00546523"/>
    <w:rsid w:val="006033AB"/>
    <w:rsid w:val="006411D0"/>
    <w:rsid w:val="00656E94"/>
    <w:rsid w:val="006A2789"/>
    <w:rsid w:val="006B0542"/>
    <w:rsid w:val="00717619"/>
    <w:rsid w:val="007E2BD0"/>
    <w:rsid w:val="00800766"/>
    <w:rsid w:val="00847A80"/>
    <w:rsid w:val="0085541E"/>
    <w:rsid w:val="00870838"/>
    <w:rsid w:val="00897E72"/>
    <w:rsid w:val="008A0FAA"/>
    <w:rsid w:val="00960382"/>
    <w:rsid w:val="0099478E"/>
    <w:rsid w:val="00A3442E"/>
    <w:rsid w:val="00A86753"/>
    <w:rsid w:val="00AE22FD"/>
    <w:rsid w:val="00B333C4"/>
    <w:rsid w:val="00B82B88"/>
    <w:rsid w:val="00B90E1B"/>
    <w:rsid w:val="00BB7070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DA654E"/>
    <w:rsid w:val="00E366F4"/>
    <w:rsid w:val="00E65035"/>
    <w:rsid w:val="00F12FFC"/>
    <w:rsid w:val="00F41AE4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kLgjhBnik0" TargetMode="External"/><Relationship Id="rId18" Type="http://schemas.openxmlformats.org/officeDocument/2006/relationships/hyperlink" Target="https://youtu.be/6qcXwRr0qlc" TargetMode="External"/><Relationship Id="rId26" Type="http://schemas.openxmlformats.org/officeDocument/2006/relationships/hyperlink" Target="http://exif.regex.info/exif.cg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uthnest.com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OAfb8q5XFR4" TargetMode="External"/><Relationship Id="rId17" Type="http://schemas.openxmlformats.org/officeDocument/2006/relationships/hyperlink" Target="https://app.truthnest.com/login" TargetMode="External"/><Relationship Id="rId25" Type="http://schemas.openxmlformats.org/officeDocument/2006/relationships/hyperlink" Target="https://yandex.com/images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uthnest.com/" TargetMode="External"/><Relationship Id="rId20" Type="http://schemas.openxmlformats.org/officeDocument/2006/relationships/hyperlink" Target="https://www.wolframalpha.com/" TargetMode="External"/><Relationship Id="rId29" Type="http://schemas.openxmlformats.org/officeDocument/2006/relationships/hyperlink" Target="https://firstdraftnews.org/articles/launching-new-chrome-extension-newschec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2YS7YWnoYwo" TargetMode="External"/><Relationship Id="rId24" Type="http://schemas.openxmlformats.org/officeDocument/2006/relationships/hyperlink" Target="https://tineye.com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itizenevidence.amnestyusa.org/" TargetMode="External"/><Relationship Id="rId23" Type="http://schemas.openxmlformats.org/officeDocument/2006/relationships/hyperlink" Target="https://www.google.gr/imghp?hl=en&amp;ogbl" TargetMode="External"/><Relationship Id="rId28" Type="http://schemas.openxmlformats.org/officeDocument/2006/relationships/hyperlink" Target="https://weverify.eu/verification-plugin/" TargetMode="External"/><Relationship Id="rId10" Type="http://schemas.openxmlformats.org/officeDocument/2006/relationships/hyperlink" Target="https://youtu.be/nmgbFODPiBY" TargetMode="External"/><Relationship Id="rId19" Type="http://schemas.openxmlformats.org/officeDocument/2006/relationships/hyperlink" Target="http://suncalc.net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1zgg-muiMs8" TargetMode="External"/><Relationship Id="rId14" Type="http://schemas.openxmlformats.org/officeDocument/2006/relationships/hyperlink" Target="https://www.invid-project.eu/tools-and-services/invid-verification-plugin/" TargetMode="External"/><Relationship Id="rId22" Type="http://schemas.openxmlformats.org/officeDocument/2006/relationships/hyperlink" Target="https://www.truly.media/" TargetMode="External"/><Relationship Id="rId27" Type="http://schemas.openxmlformats.org/officeDocument/2006/relationships/hyperlink" Target="http://exif-viewer.com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youtu.be/-Zvf0KUOAC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35667C-9051-F549-ABE1-A1CA5CE0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4</cp:revision>
  <dcterms:created xsi:type="dcterms:W3CDTF">2022-04-15T13:01:00Z</dcterms:created>
  <dcterms:modified xsi:type="dcterms:W3CDTF">2022-05-04T12:55:00Z</dcterms:modified>
</cp:coreProperties>
</file>