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CA5E5" w14:textId="41B89A2E" w:rsidR="0085541E" w:rsidRPr="004132B8" w:rsidRDefault="00656E94" w:rsidP="004132B8">
      <w:pPr>
        <w:spacing w:before="120" w:after="240" w:line="240" w:lineRule="auto"/>
        <w:ind w:left="-284" w:right="-284"/>
        <w:jc w:val="both"/>
        <w:rPr>
          <w:rFonts w:ascii="Calibri Light" w:eastAsia="Arial" w:hAnsi="Calibri Light" w:cs="Arial"/>
          <w:b/>
          <w:bCs/>
          <w:iCs/>
          <w:color w:val="363F83"/>
          <w:sz w:val="44"/>
          <w:szCs w:val="44"/>
          <w:lang w:val="en-US" w:eastAsia="de-AT"/>
        </w:rPr>
      </w:pPr>
      <w:r w:rsidRPr="00656E94">
        <w:rPr>
          <w:rFonts w:ascii="Calibri Light" w:eastAsia="Arial" w:hAnsi="Calibri Light" w:cs="Arial"/>
          <w:b/>
          <w:iCs/>
          <w:color w:val="363F83"/>
          <w:sz w:val="44"/>
          <w:szCs w:val="44"/>
          <w:lang w:val="en-GB" w:eastAsia="de-AT"/>
        </w:rPr>
        <w:t>Finding, evaluating, and reporting scientific issues</w:t>
      </w:r>
      <w:r>
        <w:rPr>
          <w:rFonts w:ascii="Calibri Light" w:eastAsia="Arial" w:hAnsi="Calibri Light" w:cs="Arial"/>
          <w:b/>
          <w:iCs/>
          <w:color w:val="363F83"/>
          <w:sz w:val="44"/>
          <w:szCs w:val="44"/>
          <w:lang w:val="en-GB" w:eastAsia="de-AT"/>
        </w:rPr>
        <w:t xml:space="preserve"> – techniques &amp; tools</w:t>
      </w:r>
      <w:r w:rsidR="0085541E" w:rsidRPr="004132B8">
        <w:rPr>
          <w:rFonts w:ascii="Calibri Light" w:eastAsia="Arial" w:hAnsi="Calibri Light" w:cs="Arial"/>
          <w:b/>
          <w:bCs/>
          <w:iCs/>
          <w:color w:val="363F83"/>
          <w:sz w:val="44"/>
          <w:szCs w:val="44"/>
          <w:lang w:val="en-US" w:eastAsia="de-AT"/>
        </w:rPr>
        <w:t xml:space="preserve"> </w:t>
      </w:r>
    </w:p>
    <w:p w14:paraId="12A646A8" w14:textId="76B434F3" w:rsidR="0085541E" w:rsidRPr="004132B8" w:rsidRDefault="00656E94" w:rsidP="004132B8">
      <w:pPr>
        <w:spacing w:after="120" w:line="240" w:lineRule="auto"/>
        <w:ind w:left="-284"/>
        <w:rPr>
          <w:rFonts w:ascii="Source Sans Pro Light" w:eastAsia="Source Sans Pro" w:hAnsi="Source Sans Pro Light" w:cs="Lato"/>
          <w:b/>
          <w:iCs/>
          <w:caps/>
          <w:color w:val="E5362B"/>
          <w:spacing w:val="20"/>
          <w:sz w:val="24"/>
          <w:szCs w:val="24"/>
          <w:lang w:val="en-GB"/>
        </w:rPr>
      </w:pPr>
      <w:r>
        <w:rPr>
          <w:rFonts w:ascii="Source Sans Pro Light" w:eastAsia="Source Sans Pro" w:hAnsi="Source Sans Pro Light" w:cs="Lato"/>
          <w:b/>
          <w:iCs/>
          <w:caps/>
          <w:color w:val="E5362B"/>
          <w:spacing w:val="20"/>
          <w:sz w:val="24"/>
          <w:szCs w:val="24"/>
          <w:lang w:val="en-GB"/>
        </w:rPr>
        <w:t>USEFUL LINKS</w:t>
      </w:r>
    </w:p>
    <w:p w14:paraId="718A7592" w14:textId="192112DD" w:rsidR="00AE22FD" w:rsidRDefault="00656E94" w:rsidP="00656E94">
      <w:pPr>
        <w:spacing w:after="0" w:line="240" w:lineRule="auto"/>
        <w:jc w:val="both"/>
        <w:rPr>
          <w:rFonts w:ascii="Source Sans Pro Light" w:hAnsi="Source Sans Pro Light" w:cs="Times New Roman"/>
          <w:bCs/>
          <w:iCs/>
          <w:sz w:val="24"/>
          <w:szCs w:val="24"/>
          <w:lang w:val="en-LU"/>
        </w:rPr>
      </w:pPr>
      <w:hyperlink r:id="rId8" w:history="1">
        <w:r w:rsidRPr="00656E94">
          <w:rPr>
            <w:rStyle w:val="Hyperlink"/>
            <w:rFonts w:ascii="Source Sans Pro Light" w:hAnsi="Source Sans Pro Light" w:cs="Times New Roman"/>
            <w:bCs/>
            <w:iCs/>
            <w:sz w:val="24"/>
            <w:szCs w:val="24"/>
            <w:lang w:val="en-LU"/>
          </w:rPr>
          <w:t>Verifying Location U</w:t>
        </w:r>
        <w:r w:rsidRPr="00656E94">
          <w:rPr>
            <w:rStyle w:val="Hyperlink"/>
            <w:rFonts w:ascii="Source Sans Pro Light" w:hAnsi="Source Sans Pro Light" w:cs="Times New Roman"/>
            <w:bCs/>
            <w:iCs/>
            <w:sz w:val="24"/>
            <w:szCs w:val="24"/>
            <w:lang w:val="en-LU"/>
          </w:rPr>
          <w:t>s</w:t>
        </w:r>
        <w:r w:rsidRPr="00656E94">
          <w:rPr>
            <w:rStyle w:val="Hyperlink"/>
            <w:rFonts w:ascii="Source Sans Pro Light" w:hAnsi="Source Sans Pro Light" w:cs="Times New Roman"/>
            <w:bCs/>
            <w:iCs/>
            <w:sz w:val="24"/>
            <w:szCs w:val="24"/>
            <w:lang w:val="en-LU"/>
          </w:rPr>
          <w:t>ing Google Earth</w:t>
        </w:r>
      </w:hyperlink>
    </w:p>
    <w:p w14:paraId="24DD6B7F" w14:textId="4A542CE0" w:rsidR="00656E94" w:rsidRDefault="00656E94" w:rsidP="00656E94">
      <w:pPr>
        <w:spacing w:before="360" w:after="0" w:line="240" w:lineRule="auto"/>
        <w:jc w:val="both"/>
        <w:rPr>
          <w:rFonts w:ascii="Source Sans Pro Light" w:hAnsi="Source Sans Pro Light" w:cs="Times New Roman"/>
          <w:bCs/>
          <w:iCs/>
          <w:sz w:val="24"/>
          <w:szCs w:val="24"/>
          <w:lang w:val="en-LU"/>
        </w:rPr>
      </w:pPr>
      <w:hyperlink r:id="rId9" w:history="1">
        <w:r w:rsidRPr="00656E94">
          <w:rPr>
            <w:rStyle w:val="Hyperlink"/>
            <w:rFonts w:ascii="Source Sans Pro Light" w:hAnsi="Source Sans Pro Light" w:cs="Times New Roman"/>
            <w:bCs/>
            <w:iCs/>
            <w:sz w:val="24"/>
            <w:szCs w:val="24"/>
            <w:lang w:val="en-LU"/>
          </w:rPr>
          <w:t>Google Earth Pro Basics</w:t>
        </w:r>
      </w:hyperlink>
    </w:p>
    <w:p w14:paraId="1A4A66B1" w14:textId="655EE73F" w:rsidR="00656E94" w:rsidRDefault="00656E94" w:rsidP="00656E94">
      <w:pPr>
        <w:spacing w:before="360" w:after="0" w:line="240" w:lineRule="auto"/>
        <w:jc w:val="both"/>
        <w:rPr>
          <w:rFonts w:ascii="Source Sans Pro Light" w:hAnsi="Source Sans Pro Light" w:cs="Times New Roman"/>
          <w:bCs/>
          <w:iCs/>
          <w:sz w:val="24"/>
          <w:szCs w:val="24"/>
          <w:lang w:val="en-LU"/>
        </w:rPr>
      </w:pPr>
      <w:hyperlink r:id="rId10" w:history="1">
        <w:r w:rsidRPr="00656E94">
          <w:rPr>
            <w:rStyle w:val="Hyperlink"/>
            <w:rFonts w:ascii="Source Sans Pro Light" w:hAnsi="Source Sans Pro Light" w:cs="Times New Roman"/>
            <w:bCs/>
            <w:iCs/>
            <w:sz w:val="24"/>
            <w:szCs w:val="24"/>
            <w:lang w:val="en-LU"/>
          </w:rPr>
          <w:t>Fake video news debunker by InVID</w:t>
        </w:r>
      </w:hyperlink>
    </w:p>
    <w:p w14:paraId="04DA49E3" w14:textId="35D9D756" w:rsidR="00656E94" w:rsidRDefault="00656E94" w:rsidP="00656E94">
      <w:pPr>
        <w:spacing w:before="360" w:after="0" w:line="240" w:lineRule="auto"/>
        <w:jc w:val="both"/>
        <w:rPr>
          <w:rFonts w:ascii="Source Sans Pro Light" w:hAnsi="Source Sans Pro Light" w:cs="Times New Roman"/>
          <w:bCs/>
          <w:iCs/>
          <w:sz w:val="24"/>
          <w:szCs w:val="24"/>
          <w:lang w:val="en-LU"/>
        </w:rPr>
      </w:pPr>
      <w:hyperlink r:id="rId11" w:history="1">
        <w:r w:rsidRPr="00656E94">
          <w:rPr>
            <w:rStyle w:val="Hyperlink"/>
            <w:rFonts w:ascii="Source Sans Pro Light" w:hAnsi="Source Sans Pro Light" w:cs="Times New Roman"/>
            <w:bCs/>
            <w:iCs/>
            <w:sz w:val="24"/>
            <w:szCs w:val="24"/>
            <w:lang w:val="en-LU"/>
          </w:rPr>
          <w:t>Check Video Upload Time Using YouTube Data Viewer</w:t>
        </w:r>
      </w:hyperlink>
    </w:p>
    <w:p w14:paraId="0126BD43" w14:textId="5EA1860D" w:rsidR="00656E94" w:rsidRDefault="00656E94" w:rsidP="00656E94">
      <w:pPr>
        <w:spacing w:before="360" w:after="0" w:line="240" w:lineRule="auto"/>
        <w:jc w:val="both"/>
        <w:rPr>
          <w:rFonts w:ascii="Source Sans Pro Light" w:hAnsi="Source Sans Pro Light" w:cs="Times New Roman"/>
          <w:bCs/>
          <w:iCs/>
          <w:sz w:val="24"/>
          <w:szCs w:val="24"/>
          <w:lang w:val="en-LU"/>
        </w:rPr>
      </w:pPr>
      <w:hyperlink r:id="rId12" w:history="1">
        <w:r w:rsidRPr="00656E94">
          <w:rPr>
            <w:rStyle w:val="Hyperlink"/>
            <w:rFonts w:ascii="Source Sans Pro Light" w:hAnsi="Source Sans Pro Light" w:cs="Times New Roman"/>
            <w:bCs/>
            <w:iCs/>
            <w:sz w:val="24"/>
            <w:szCs w:val="24"/>
            <w:lang w:val="en-LU"/>
          </w:rPr>
          <w:t>Searching for Geolocated Posts On YouTube</w:t>
        </w:r>
      </w:hyperlink>
    </w:p>
    <w:p w14:paraId="75A08FC3" w14:textId="11598261" w:rsidR="00656E94" w:rsidRDefault="00F70918" w:rsidP="00656E94">
      <w:pPr>
        <w:spacing w:before="360" w:after="0" w:line="240" w:lineRule="auto"/>
        <w:jc w:val="both"/>
        <w:rPr>
          <w:rFonts w:ascii="Source Sans Pro Light" w:hAnsi="Source Sans Pro Light" w:cs="Times New Roman"/>
          <w:bCs/>
          <w:iCs/>
          <w:sz w:val="24"/>
          <w:szCs w:val="24"/>
          <w:lang w:val="en-LU"/>
        </w:rPr>
      </w:pPr>
      <w:hyperlink r:id="rId13" w:history="1">
        <w:r w:rsidR="00656E94" w:rsidRPr="00F70918">
          <w:rPr>
            <w:rStyle w:val="Hyperlink"/>
            <w:rFonts w:ascii="Source Sans Pro Light" w:hAnsi="Source Sans Pro Light" w:cs="Times New Roman"/>
            <w:bCs/>
            <w:iCs/>
            <w:sz w:val="24"/>
            <w:szCs w:val="24"/>
            <w:lang w:val="en-LU"/>
          </w:rPr>
          <w:t>How To Check An Account's Authenticity</w:t>
        </w:r>
      </w:hyperlink>
    </w:p>
    <w:p w14:paraId="31EB7EBC" w14:textId="2BBD7963" w:rsidR="00F70918" w:rsidRDefault="00F70918" w:rsidP="00656E94">
      <w:pPr>
        <w:spacing w:before="360" w:after="0" w:line="240" w:lineRule="auto"/>
        <w:jc w:val="both"/>
        <w:rPr>
          <w:rFonts w:ascii="Source Sans Pro Light" w:hAnsi="Source Sans Pro Light" w:cs="Times New Roman"/>
          <w:bCs/>
          <w:iCs/>
          <w:sz w:val="24"/>
          <w:szCs w:val="24"/>
        </w:rPr>
      </w:pPr>
      <w:hyperlink r:id="rId14" w:history="1">
        <w:proofErr w:type="spellStart"/>
        <w:r w:rsidRPr="00F70918">
          <w:rPr>
            <w:rStyle w:val="Hyperlink"/>
            <w:rFonts w:ascii="Source Sans Pro Light" w:hAnsi="Source Sans Pro Light" w:cs="Times New Roman"/>
            <w:bCs/>
            <w:iCs/>
            <w:sz w:val="24"/>
            <w:szCs w:val="24"/>
          </w:rPr>
          <w:t>InVID</w:t>
        </w:r>
        <w:proofErr w:type="spellEnd"/>
        <w:r w:rsidRPr="00F70918">
          <w:rPr>
            <w:rStyle w:val="Hyperlink"/>
            <w:rFonts w:ascii="Source Sans Pro Light" w:hAnsi="Source Sans Pro Light" w:cs="Times New Roman"/>
            <w:bCs/>
            <w:iCs/>
            <w:sz w:val="24"/>
            <w:szCs w:val="24"/>
          </w:rPr>
          <w:t xml:space="preserve"> </w:t>
        </w:r>
        <w:proofErr w:type="spellStart"/>
        <w:r w:rsidRPr="00F70918">
          <w:rPr>
            <w:rStyle w:val="Hyperlink"/>
            <w:rFonts w:ascii="Source Sans Pro Light" w:hAnsi="Source Sans Pro Light" w:cs="Times New Roman"/>
            <w:bCs/>
            <w:iCs/>
            <w:sz w:val="24"/>
            <w:szCs w:val="24"/>
          </w:rPr>
          <w:t>Verification</w:t>
        </w:r>
        <w:proofErr w:type="spellEnd"/>
        <w:r w:rsidRPr="00F70918">
          <w:rPr>
            <w:rStyle w:val="Hyperlink"/>
            <w:rFonts w:ascii="Source Sans Pro Light" w:hAnsi="Source Sans Pro Light" w:cs="Times New Roman"/>
            <w:bCs/>
            <w:iCs/>
            <w:sz w:val="24"/>
            <w:szCs w:val="24"/>
          </w:rPr>
          <w:t xml:space="preserve"> Plugin</w:t>
        </w:r>
      </w:hyperlink>
    </w:p>
    <w:p w14:paraId="34EC6101" w14:textId="77777777" w:rsidR="00F70918" w:rsidRDefault="00F70918" w:rsidP="00656E94">
      <w:pPr>
        <w:spacing w:before="360" w:after="0" w:line="240" w:lineRule="auto"/>
        <w:jc w:val="both"/>
        <w:rPr>
          <w:rFonts w:ascii="Source Sans Pro Light" w:hAnsi="Source Sans Pro Light" w:cs="Times New Roman"/>
          <w:bCs/>
          <w:iCs/>
          <w:sz w:val="24"/>
          <w:szCs w:val="24"/>
        </w:rPr>
      </w:pPr>
      <w:hyperlink r:id="rId15" w:history="1">
        <w:r w:rsidRPr="00F70918">
          <w:rPr>
            <w:rStyle w:val="Hyperlink"/>
            <w:rFonts w:ascii="Source Sans Pro Light" w:hAnsi="Source Sans Pro Light" w:cs="Times New Roman"/>
            <w:bCs/>
            <w:iCs/>
            <w:sz w:val="24"/>
            <w:szCs w:val="24"/>
          </w:rPr>
          <w:t>Amnesty International YouTube Data Viewer</w:t>
        </w:r>
      </w:hyperlink>
    </w:p>
    <w:p w14:paraId="088BAB36" w14:textId="41DD2349" w:rsidR="00F70918" w:rsidRDefault="00F70918" w:rsidP="00656E94">
      <w:pPr>
        <w:spacing w:before="360" w:after="0" w:line="240" w:lineRule="auto"/>
        <w:jc w:val="both"/>
        <w:rPr>
          <w:rFonts w:ascii="Source Sans Pro Light" w:hAnsi="Source Sans Pro Light" w:cs="Times New Roman"/>
          <w:bCs/>
          <w:iCs/>
          <w:sz w:val="24"/>
          <w:szCs w:val="24"/>
        </w:rPr>
      </w:pPr>
      <w:hyperlink r:id="rId16" w:history="1">
        <w:proofErr w:type="spellStart"/>
        <w:r w:rsidRPr="00F70918">
          <w:rPr>
            <w:rStyle w:val="Hyperlink"/>
            <w:rFonts w:ascii="Source Sans Pro Light" w:hAnsi="Source Sans Pro Light" w:cs="Times New Roman"/>
            <w:bCs/>
            <w:iCs/>
            <w:sz w:val="24"/>
            <w:szCs w:val="24"/>
          </w:rPr>
          <w:t>TruthNest</w:t>
        </w:r>
        <w:proofErr w:type="spellEnd"/>
        <w:r w:rsidRPr="00F70918">
          <w:rPr>
            <w:rStyle w:val="Hyperlink"/>
            <w:rFonts w:ascii="Source Sans Pro Light" w:hAnsi="Source Sans Pro Light" w:cs="Times New Roman"/>
            <w:bCs/>
            <w:iCs/>
            <w:sz w:val="24"/>
            <w:szCs w:val="24"/>
          </w:rPr>
          <w:t xml:space="preserve"> </w:t>
        </w:r>
        <w:proofErr w:type="spellStart"/>
        <w:r w:rsidRPr="00F70918">
          <w:rPr>
            <w:rStyle w:val="Hyperlink"/>
            <w:rFonts w:ascii="Source Sans Pro Light" w:hAnsi="Source Sans Pro Light" w:cs="Times New Roman"/>
            <w:bCs/>
            <w:iCs/>
            <w:sz w:val="24"/>
            <w:szCs w:val="24"/>
          </w:rPr>
          <w:t>website</w:t>
        </w:r>
        <w:proofErr w:type="spellEnd"/>
      </w:hyperlink>
    </w:p>
    <w:p w14:paraId="77DAE495" w14:textId="77777777" w:rsidR="00F70918" w:rsidRDefault="00F70918" w:rsidP="00656E94">
      <w:pPr>
        <w:spacing w:before="360" w:after="0" w:line="240" w:lineRule="auto"/>
        <w:jc w:val="both"/>
        <w:rPr>
          <w:rFonts w:ascii="Source Sans Pro Light" w:hAnsi="Source Sans Pro Light" w:cs="Times New Roman"/>
          <w:bCs/>
          <w:iCs/>
          <w:sz w:val="24"/>
          <w:szCs w:val="24"/>
        </w:rPr>
      </w:pPr>
      <w:hyperlink r:id="rId17" w:history="1">
        <w:proofErr w:type="spellStart"/>
        <w:r w:rsidRPr="00F70918">
          <w:rPr>
            <w:rStyle w:val="Hyperlink"/>
            <w:rFonts w:ascii="Source Sans Pro Light" w:hAnsi="Source Sans Pro Light" w:cs="Times New Roman"/>
            <w:bCs/>
            <w:iCs/>
            <w:sz w:val="24"/>
            <w:szCs w:val="24"/>
          </w:rPr>
          <w:t>TruthNest</w:t>
        </w:r>
        <w:proofErr w:type="spellEnd"/>
        <w:r w:rsidRPr="00F70918">
          <w:rPr>
            <w:rStyle w:val="Hyperlink"/>
            <w:rFonts w:ascii="Source Sans Pro Light" w:hAnsi="Source Sans Pro Light" w:cs="Times New Roman"/>
            <w:bCs/>
            <w:iCs/>
            <w:sz w:val="24"/>
            <w:szCs w:val="24"/>
          </w:rPr>
          <w:t xml:space="preserve"> App</w:t>
        </w:r>
      </w:hyperlink>
    </w:p>
    <w:p w14:paraId="11CFD406" w14:textId="77777777" w:rsidR="00F70918" w:rsidRDefault="00F70918" w:rsidP="00656E94">
      <w:pPr>
        <w:spacing w:before="360" w:after="0" w:line="240" w:lineRule="auto"/>
        <w:jc w:val="both"/>
        <w:rPr>
          <w:rFonts w:ascii="Source Sans Pro Light" w:hAnsi="Source Sans Pro Light" w:cs="Times New Roman"/>
          <w:bCs/>
          <w:iCs/>
          <w:sz w:val="24"/>
          <w:szCs w:val="24"/>
          <w:lang w:val="en-US"/>
        </w:rPr>
      </w:pPr>
      <w:hyperlink r:id="rId18" w:history="1">
        <w:proofErr w:type="spellStart"/>
        <w:r w:rsidRPr="00F70918">
          <w:rPr>
            <w:rStyle w:val="Hyperlink"/>
            <w:rFonts w:ascii="Source Sans Pro Light" w:hAnsi="Source Sans Pro Light" w:cs="Times New Roman"/>
            <w:bCs/>
            <w:iCs/>
            <w:sz w:val="24"/>
            <w:szCs w:val="24"/>
            <w:lang w:val="en-US"/>
          </w:rPr>
          <w:t>TruthNest</w:t>
        </w:r>
        <w:proofErr w:type="spellEnd"/>
        <w:r w:rsidRPr="00F70918">
          <w:rPr>
            <w:rStyle w:val="Hyperlink"/>
            <w:rFonts w:ascii="Source Sans Pro Light" w:hAnsi="Source Sans Pro Light" w:cs="Times New Roman"/>
            <w:bCs/>
            <w:iCs/>
            <w:sz w:val="24"/>
            <w:szCs w:val="24"/>
            <w:lang w:val="en-US"/>
          </w:rPr>
          <w:t>, the in-depth Twitter Analytics app, is free to use</w:t>
        </w:r>
      </w:hyperlink>
    </w:p>
    <w:p w14:paraId="0EAE62FA" w14:textId="77777777" w:rsidR="00F70918" w:rsidRDefault="00F70918">
      <w:pPr>
        <w:rPr>
          <w:rFonts w:ascii="Source Sans Pro Light" w:hAnsi="Source Sans Pro Light" w:cs="Times New Roman"/>
          <w:bCs/>
          <w:iCs/>
          <w:sz w:val="24"/>
          <w:szCs w:val="24"/>
          <w:lang w:val="en-US"/>
        </w:rPr>
      </w:pPr>
      <w:r>
        <w:rPr>
          <w:rFonts w:ascii="Source Sans Pro Light" w:hAnsi="Source Sans Pro Light" w:cs="Times New Roman"/>
          <w:bCs/>
          <w:iCs/>
          <w:sz w:val="24"/>
          <w:szCs w:val="24"/>
          <w:lang w:val="en-US"/>
        </w:rPr>
        <w:br w:type="page"/>
      </w:r>
    </w:p>
    <w:p w14:paraId="1EE694D9" w14:textId="5C9BE19E" w:rsidR="00F70918" w:rsidRDefault="00F70918" w:rsidP="00F70918">
      <w:pPr>
        <w:spacing w:after="120" w:line="240" w:lineRule="auto"/>
        <w:ind w:left="-284"/>
        <w:rPr>
          <w:rFonts w:ascii="Source Sans Pro Light" w:eastAsia="Source Sans Pro" w:hAnsi="Source Sans Pro Light" w:cs="Lato"/>
          <w:b/>
          <w:iCs/>
          <w:caps/>
          <w:color w:val="E5362B"/>
          <w:spacing w:val="20"/>
          <w:sz w:val="24"/>
          <w:szCs w:val="24"/>
          <w:lang w:val="en-GB"/>
        </w:rPr>
      </w:pPr>
      <w:r w:rsidRPr="00F70918">
        <w:rPr>
          <w:rFonts w:ascii="Source Sans Pro Light" w:hAnsi="Source Sans Pro Light" w:cs="Times New Roman"/>
          <w:bCs/>
          <w:iCs/>
          <w:sz w:val="24"/>
          <w:szCs w:val="24"/>
          <w:lang w:val="en-US"/>
        </w:rPr>
        <w:lastRenderedPageBreak/>
        <w:t xml:space="preserve"> </w:t>
      </w:r>
      <w:r>
        <w:rPr>
          <w:rFonts w:ascii="Source Sans Pro Light" w:eastAsia="Source Sans Pro" w:hAnsi="Source Sans Pro Light" w:cs="Lato"/>
          <w:b/>
          <w:iCs/>
          <w:caps/>
          <w:color w:val="E5362B"/>
          <w:spacing w:val="20"/>
          <w:sz w:val="24"/>
          <w:szCs w:val="24"/>
          <w:lang w:val="en-GB"/>
        </w:rPr>
        <w:t>LIST OF VERIFICATION TOOLS</w:t>
      </w:r>
    </w:p>
    <w:p w14:paraId="65392D87" w14:textId="6AD9C33A" w:rsidR="00F70918" w:rsidRPr="00F70918" w:rsidRDefault="00F70918" w:rsidP="00F70918">
      <w:pPr>
        <w:numPr>
          <w:ilvl w:val="0"/>
          <w:numId w:val="12"/>
        </w:numPr>
        <w:spacing w:after="120" w:line="240" w:lineRule="auto"/>
        <w:rPr>
          <w:rFonts w:ascii="Source Sans Pro Light" w:eastAsia="Source Sans Pro" w:hAnsi="Source Sans Pro Light" w:cs="Lato"/>
          <w:caps/>
          <w:color w:val="E5362B"/>
          <w:spacing w:val="20"/>
          <w:sz w:val="24"/>
          <w:szCs w:val="24"/>
          <w:lang w:val="en-LU"/>
        </w:rPr>
      </w:pPr>
      <w:r w:rsidRPr="00F70918">
        <w:rPr>
          <w:rFonts w:ascii="Source Sans Pro Light" w:eastAsia="Source Sans Pro" w:hAnsi="Source Sans Pro Light" w:cs="Lato"/>
          <w:spacing w:val="20"/>
          <w:sz w:val="24"/>
          <w:szCs w:val="24"/>
        </w:rPr>
        <w:t>S</w:t>
      </w:r>
      <w:r w:rsidRPr="00F70918">
        <w:rPr>
          <w:rFonts w:ascii="Source Sans Pro Light" w:eastAsia="Source Sans Pro" w:hAnsi="Source Sans Pro Light" w:cs="Lato"/>
          <w:spacing w:val="20"/>
          <w:sz w:val="24"/>
          <w:szCs w:val="24"/>
          <w:lang w:val="en-LU"/>
        </w:rPr>
        <w:t>uncalc</w:t>
      </w:r>
      <w:r w:rsidRPr="00F70918">
        <w:rPr>
          <w:rFonts w:ascii="Source Sans Pro Light" w:eastAsia="Source Sans Pro" w:hAnsi="Source Sans Pro Light" w:cs="Lato"/>
          <w:color w:val="E5362B"/>
          <w:spacing w:val="20"/>
          <w:sz w:val="24"/>
          <w:szCs w:val="24"/>
          <w:lang w:val="en-LU"/>
        </w:rPr>
        <w:t> </w:t>
      </w:r>
      <w:hyperlink r:id="rId19" w:history="1">
        <w:r w:rsidRPr="00F70918">
          <w:rPr>
            <w:rStyle w:val="Hyperlink"/>
            <w:rFonts w:ascii="Source Sans Pro Light" w:eastAsia="Source Sans Pro" w:hAnsi="Source Sans Pro Light" w:cs="Lato"/>
            <w:spacing w:val="20"/>
            <w:sz w:val="24"/>
            <w:szCs w:val="24"/>
            <w:lang w:val="en-LU"/>
          </w:rPr>
          <w:t>http://suncalc.net/</w:t>
        </w:r>
      </w:hyperlink>
    </w:p>
    <w:p w14:paraId="5D947E84" w14:textId="419C675B" w:rsidR="00F70918" w:rsidRPr="00F70918" w:rsidRDefault="00F70918" w:rsidP="00F70918">
      <w:pPr>
        <w:numPr>
          <w:ilvl w:val="0"/>
          <w:numId w:val="12"/>
        </w:numPr>
        <w:spacing w:after="120" w:line="240" w:lineRule="auto"/>
        <w:rPr>
          <w:rFonts w:ascii="Source Sans Pro Light" w:eastAsia="Source Sans Pro" w:hAnsi="Source Sans Pro Light" w:cs="Lato"/>
          <w:caps/>
          <w:color w:val="E5362B"/>
          <w:spacing w:val="20"/>
          <w:sz w:val="24"/>
          <w:szCs w:val="24"/>
          <w:lang w:val="en-LU"/>
        </w:rPr>
      </w:pPr>
      <w:r w:rsidRPr="00F70918">
        <w:rPr>
          <w:rFonts w:ascii="Source Sans Pro Light" w:eastAsia="Source Sans Pro" w:hAnsi="Source Sans Pro Light" w:cs="Lato"/>
          <w:spacing w:val="20"/>
          <w:sz w:val="24"/>
          <w:szCs w:val="24"/>
        </w:rPr>
        <w:t>W</w:t>
      </w:r>
      <w:r w:rsidRPr="00F70918">
        <w:rPr>
          <w:rFonts w:ascii="Source Sans Pro Light" w:eastAsia="Source Sans Pro" w:hAnsi="Source Sans Pro Light" w:cs="Lato"/>
          <w:spacing w:val="20"/>
          <w:sz w:val="24"/>
          <w:szCs w:val="24"/>
          <w:lang w:val="en-LU"/>
        </w:rPr>
        <w:t xml:space="preserve">olfram </w:t>
      </w:r>
      <w:r w:rsidRPr="00F70918">
        <w:rPr>
          <w:rFonts w:ascii="Source Sans Pro Light" w:eastAsia="Source Sans Pro" w:hAnsi="Source Sans Pro Light" w:cs="Lato"/>
          <w:spacing w:val="20"/>
          <w:sz w:val="24"/>
          <w:szCs w:val="24"/>
        </w:rPr>
        <w:t>A</w:t>
      </w:r>
      <w:r w:rsidRPr="00F70918">
        <w:rPr>
          <w:rFonts w:ascii="Source Sans Pro Light" w:eastAsia="Source Sans Pro" w:hAnsi="Source Sans Pro Light" w:cs="Lato"/>
          <w:spacing w:val="20"/>
          <w:sz w:val="24"/>
          <w:szCs w:val="24"/>
          <w:lang w:val="en-LU"/>
        </w:rPr>
        <w:t>lpha </w:t>
      </w:r>
      <w:hyperlink r:id="rId20" w:history="1">
        <w:r w:rsidRPr="00F70918">
          <w:rPr>
            <w:rStyle w:val="Hyperlink"/>
            <w:rFonts w:ascii="Source Sans Pro Light" w:eastAsia="Source Sans Pro" w:hAnsi="Source Sans Pro Light" w:cs="Lato"/>
            <w:spacing w:val="20"/>
            <w:sz w:val="24"/>
            <w:szCs w:val="24"/>
            <w:lang w:val="en-LU"/>
          </w:rPr>
          <w:t>https://www.wolframalpha.com/</w:t>
        </w:r>
      </w:hyperlink>
    </w:p>
    <w:p w14:paraId="24C66C11" w14:textId="3921FC4D" w:rsidR="00F70918" w:rsidRPr="00F70918" w:rsidRDefault="00F70918" w:rsidP="00F70918">
      <w:pPr>
        <w:numPr>
          <w:ilvl w:val="0"/>
          <w:numId w:val="12"/>
        </w:numPr>
        <w:spacing w:after="120" w:line="240" w:lineRule="auto"/>
        <w:rPr>
          <w:rFonts w:ascii="Source Sans Pro Light" w:eastAsia="Source Sans Pro" w:hAnsi="Source Sans Pro Light" w:cs="Lato"/>
          <w:caps/>
          <w:color w:val="E5362B"/>
          <w:spacing w:val="20"/>
          <w:sz w:val="24"/>
          <w:szCs w:val="24"/>
          <w:lang w:val="en-LU"/>
        </w:rPr>
      </w:pPr>
      <w:r w:rsidRPr="00F70918">
        <w:rPr>
          <w:rFonts w:ascii="Source Sans Pro Light" w:eastAsia="Source Sans Pro" w:hAnsi="Source Sans Pro Light" w:cs="Lato"/>
          <w:spacing w:val="20"/>
          <w:sz w:val="24"/>
          <w:szCs w:val="24"/>
          <w:lang w:val="en-LU"/>
        </w:rPr>
        <w:t>Truthnest</w:t>
      </w:r>
      <w:r w:rsidRPr="00F70918">
        <w:rPr>
          <w:rFonts w:ascii="Source Sans Pro Light" w:eastAsia="Source Sans Pro" w:hAnsi="Source Sans Pro Light" w:cs="Lato"/>
          <w:color w:val="E5362B"/>
          <w:spacing w:val="20"/>
          <w:sz w:val="24"/>
          <w:szCs w:val="24"/>
          <w:lang w:val="en-LU"/>
        </w:rPr>
        <w:t>  </w:t>
      </w:r>
      <w:hyperlink r:id="rId21" w:history="1">
        <w:r w:rsidRPr="00F70918">
          <w:rPr>
            <w:rStyle w:val="Hyperlink"/>
            <w:rFonts w:ascii="Source Sans Pro Light" w:eastAsia="Source Sans Pro" w:hAnsi="Source Sans Pro Light" w:cs="Lato"/>
            <w:spacing w:val="20"/>
            <w:sz w:val="24"/>
            <w:szCs w:val="24"/>
            <w:lang w:val="en-LU"/>
          </w:rPr>
          <w:t>https://www.truthnest.com/</w:t>
        </w:r>
      </w:hyperlink>
    </w:p>
    <w:p w14:paraId="6B2C810B" w14:textId="14801B29" w:rsidR="00F70918" w:rsidRPr="00F70918" w:rsidRDefault="00F70918" w:rsidP="00F70918">
      <w:pPr>
        <w:numPr>
          <w:ilvl w:val="0"/>
          <w:numId w:val="12"/>
        </w:numPr>
        <w:spacing w:after="120" w:line="240" w:lineRule="auto"/>
        <w:rPr>
          <w:rFonts w:ascii="Source Sans Pro Light" w:eastAsia="Source Sans Pro" w:hAnsi="Source Sans Pro Light" w:cs="Lato"/>
          <w:caps/>
          <w:color w:val="E5362B"/>
          <w:spacing w:val="20"/>
          <w:sz w:val="24"/>
          <w:szCs w:val="24"/>
          <w:lang w:val="en-LU"/>
        </w:rPr>
      </w:pPr>
      <w:r w:rsidRPr="00F70918">
        <w:rPr>
          <w:rFonts w:ascii="Source Sans Pro Light" w:eastAsia="Source Sans Pro" w:hAnsi="Source Sans Pro Light" w:cs="Lato"/>
          <w:spacing w:val="20"/>
          <w:sz w:val="24"/>
          <w:szCs w:val="24"/>
          <w:lang w:val="en-US"/>
        </w:rPr>
        <w:t>T</w:t>
      </w:r>
      <w:r w:rsidRPr="00F70918">
        <w:rPr>
          <w:rFonts w:ascii="Source Sans Pro Light" w:eastAsia="Source Sans Pro" w:hAnsi="Source Sans Pro Light" w:cs="Lato"/>
          <w:spacing w:val="20"/>
          <w:sz w:val="24"/>
          <w:szCs w:val="24"/>
          <w:lang w:val="en-LU"/>
        </w:rPr>
        <w:t xml:space="preserve">ruly </w:t>
      </w:r>
      <w:r w:rsidR="0099478E" w:rsidRPr="0099478E">
        <w:rPr>
          <w:rFonts w:ascii="Source Sans Pro Light" w:eastAsia="Source Sans Pro" w:hAnsi="Source Sans Pro Light" w:cs="Lato"/>
          <w:spacing w:val="20"/>
          <w:sz w:val="24"/>
          <w:szCs w:val="24"/>
          <w:lang w:val="en-US"/>
        </w:rPr>
        <w:t>M</w:t>
      </w:r>
      <w:r w:rsidRPr="00F70918">
        <w:rPr>
          <w:rFonts w:ascii="Source Sans Pro Light" w:eastAsia="Source Sans Pro" w:hAnsi="Source Sans Pro Light" w:cs="Lato"/>
          <w:spacing w:val="20"/>
          <w:sz w:val="24"/>
          <w:szCs w:val="24"/>
          <w:lang w:val="en-LU"/>
        </w:rPr>
        <w:t>edia </w:t>
      </w:r>
      <w:hyperlink r:id="rId22" w:history="1">
        <w:r w:rsidRPr="00F70918">
          <w:rPr>
            <w:rStyle w:val="Hyperlink"/>
            <w:rFonts w:ascii="Source Sans Pro Light" w:eastAsia="Source Sans Pro" w:hAnsi="Source Sans Pro Light" w:cs="Lato"/>
            <w:spacing w:val="20"/>
            <w:sz w:val="24"/>
            <w:szCs w:val="24"/>
            <w:lang w:val="en-LU"/>
          </w:rPr>
          <w:t>https://www.truly.media/</w:t>
        </w:r>
      </w:hyperlink>
    </w:p>
    <w:p w14:paraId="255F7E08" w14:textId="16C079AC" w:rsidR="00F70918" w:rsidRPr="00F70918" w:rsidRDefault="00F70918" w:rsidP="00F70918">
      <w:pPr>
        <w:numPr>
          <w:ilvl w:val="0"/>
          <w:numId w:val="12"/>
        </w:numPr>
        <w:spacing w:after="120" w:line="240" w:lineRule="auto"/>
        <w:rPr>
          <w:rFonts w:ascii="Source Sans Pro Light" w:eastAsia="Source Sans Pro" w:hAnsi="Source Sans Pro Light" w:cs="Lato"/>
          <w:caps/>
          <w:color w:val="E5362B"/>
          <w:spacing w:val="20"/>
          <w:sz w:val="24"/>
          <w:szCs w:val="24"/>
          <w:lang w:val="en-LU"/>
        </w:rPr>
      </w:pPr>
      <w:r w:rsidRPr="00F70918">
        <w:rPr>
          <w:rFonts w:ascii="Source Sans Pro Light" w:eastAsia="Source Sans Pro" w:hAnsi="Source Sans Pro Light" w:cs="Lato"/>
          <w:spacing w:val="20"/>
          <w:sz w:val="24"/>
          <w:szCs w:val="24"/>
        </w:rPr>
        <w:t>G</w:t>
      </w:r>
      <w:r w:rsidRPr="00F70918">
        <w:rPr>
          <w:rFonts w:ascii="Source Sans Pro Light" w:eastAsia="Source Sans Pro" w:hAnsi="Source Sans Pro Light" w:cs="Lato"/>
          <w:spacing w:val="20"/>
          <w:sz w:val="24"/>
          <w:szCs w:val="24"/>
          <w:lang w:val="en-LU"/>
        </w:rPr>
        <w:t xml:space="preserve">oogle </w:t>
      </w:r>
      <w:r w:rsidR="0099478E">
        <w:rPr>
          <w:rFonts w:ascii="Source Sans Pro Light" w:eastAsia="Source Sans Pro" w:hAnsi="Source Sans Pro Light" w:cs="Lato"/>
          <w:spacing w:val="20"/>
          <w:sz w:val="24"/>
          <w:szCs w:val="24"/>
        </w:rPr>
        <w:t>R</w:t>
      </w:r>
      <w:r w:rsidRPr="00F70918">
        <w:rPr>
          <w:rFonts w:ascii="Source Sans Pro Light" w:eastAsia="Source Sans Pro" w:hAnsi="Source Sans Pro Light" w:cs="Lato"/>
          <w:spacing w:val="20"/>
          <w:sz w:val="24"/>
          <w:szCs w:val="24"/>
          <w:lang w:val="en-LU"/>
        </w:rPr>
        <w:t xml:space="preserve">everse </w:t>
      </w:r>
      <w:r w:rsidR="0099478E">
        <w:rPr>
          <w:rFonts w:ascii="Source Sans Pro Light" w:eastAsia="Source Sans Pro" w:hAnsi="Source Sans Pro Light" w:cs="Lato"/>
          <w:spacing w:val="20"/>
          <w:sz w:val="24"/>
          <w:szCs w:val="24"/>
        </w:rPr>
        <w:t>I</w:t>
      </w:r>
      <w:r w:rsidRPr="00F70918">
        <w:rPr>
          <w:rFonts w:ascii="Source Sans Pro Light" w:eastAsia="Source Sans Pro" w:hAnsi="Source Sans Pro Light" w:cs="Lato"/>
          <w:spacing w:val="20"/>
          <w:sz w:val="24"/>
          <w:szCs w:val="24"/>
          <w:lang w:val="en-LU"/>
        </w:rPr>
        <w:t xml:space="preserve">mage </w:t>
      </w:r>
      <w:r w:rsidR="0099478E">
        <w:rPr>
          <w:rFonts w:ascii="Source Sans Pro Light" w:eastAsia="Source Sans Pro" w:hAnsi="Source Sans Pro Light" w:cs="Lato"/>
          <w:spacing w:val="20"/>
          <w:sz w:val="24"/>
          <w:szCs w:val="24"/>
        </w:rPr>
        <w:t>S</w:t>
      </w:r>
      <w:r w:rsidRPr="00F70918">
        <w:rPr>
          <w:rFonts w:ascii="Source Sans Pro Light" w:eastAsia="Source Sans Pro" w:hAnsi="Source Sans Pro Light" w:cs="Lato"/>
          <w:spacing w:val="20"/>
          <w:sz w:val="24"/>
          <w:szCs w:val="24"/>
          <w:lang w:val="en-LU"/>
        </w:rPr>
        <w:t>earch </w:t>
      </w:r>
      <w:hyperlink r:id="rId23" w:history="1">
        <w:r w:rsidRPr="00F70918">
          <w:rPr>
            <w:rStyle w:val="Hyperlink"/>
            <w:rFonts w:ascii="Source Sans Pro Light" w:eastAsia="Source Sans Pro" w:hAnsi="Source Sans Pro Light" w:cs="Lato"/>
            <w:spacing w:val="20"/>
            <w:sz w:val="24"/>
            <w:szCs w:val="24"/>
            <w:lang w:val="en-LU"/>
          </w:rPr>
          <w:t>https://www.google.gr/imghp?hl=en&amp;ogbl</w:t>
        </w:r>
      </w:hyperlink>
    </w:p>
    <w:p w14:paraId="5B72B645" w14:textId="69991A96" w:rsidR="00F70918" w:rsidRPr="00F70918" w:rsidRDefault="00F70918" w:rsidP="00F70918">
      <w:pPr>
        <w:numPr>
          <w:ilvl w:val="0"/>
          <w:numId w:val="12"/>
        </w:numPr>
        <w:spacing w:after="120" w:line="240" w:lineRule="auto"/>
        <w:rPr>
          <w:rFonts w:ascii="Source Sans Pro Light" w:eastAsia="Source Sans Pro" w:hAnsi="Source Sans Pro Light" w:cs="Lato"/>
          <w:caps/>
          <w:color w:val="E5362B"/>
          <w:spacing w:val="20"/>
          <w:sz w:val="24"/>
          <w:szCs w:val="24"/>
          <w:lang w:val="en-LU"/>
        </w:rPr>
      </w:pPr>
      <w:r w:rsidRPr="00F70918">
        <w:rPr>
          <w:rFonts w:ascii="Source Sans Pro Light" w:eastAsia="Source Sans Pro" w:hAnsi="Source Sans Pro Light" w:cs="Lato"/>
          <w:spacing w:val="20"/>
          <w:sz w:val="24"/>
          <w:szCs w:val="24"/>
        </w:rPr>
        <w:t>T</w:t>
      </w:r>
      <w:r w:rsidRPr="00F70918">
        <w:rPr>
          <w:rFonts w:ascii="Source Sans Pro Light" w:eastAsia="Source Sans Pro" w:hAnsi="Source Sans Pro Light" w:cs="Lato"/>
          <w:spacing w:val="20"/>
          <w:sz w:val="24"/>
          <w:szCs w:val="24"/>
          <w:lang w:val="en-LU"/>
        </w:rPr>
        <w:t xml:space="preserve">ineye </w:t>
      </w:r>
      <w:r w:rsidR="0099478E">
        <w:rPr>
          <w:rFonts w:ascii="Source Sans Pro Light" w:eastAsia="Source Sans Pro" w:hAnsi="Source Sans Pro Light" w:cs="Lato"/>
          <w:spacing w:val="20"/>
          <w:sz w:val="24"/>
          <w:szCs w:val="24"/>
        </w:rPr>
        <w:t>R</w:t>
      </w:r>
      <w:r w:rsidRPr="00F70918">
        <w:rPr>
          <w:rFonts w:ascii="Source Sans Pro Light" w:eastAsia="Source Sans Pro" w:hAnsi="Source Sans Pro Light" w:cs="Lato"/>
          <w:spacing w:val="20"/>
          <w:sz w:val="24"/>
          <w:szCs w:val="24"/>
          <w:lang w:val="en-LU"/>
        </w:rPr>
        <w:t xml:space="preserve">everse </w:t>
      </w:r>
      <w:r w:rsidR="0099478E">
        <w:rPr>
          <w:rFonts w:ascii="Source Sans Pro Light" w:eastAsia="Source Sans Pro" w:hAnsi="Source Sans Pro Light" w:cs="Lato"/>
          <w:spacing w:val="20"/>
          <w:sz w:val="24"/>
          <w:szCs w:val="24"/>
        </w:rPr>
        <w:t>I</w:t>
      </w:r>
      <w:r w:rsidRPr="00F70918">
        <w:rPr>
          <w:rFonts w:ascii="Source Sans Pro Light" w:eastAsia="Source Sans Pro" w:hAnsi="Source Sans Pro Light" w:cs="Lato"/>
          <w:spacing w:val="20"/>
          <w:sz w:val="24"/>
          <w:szCs w:val="24"/>
          <w:lang w:val="en-LU"/>
        </w:rPr>
        <w:t xml:space="preserve">mage </w:t>
      </w:r>
      <w:r w:rsidR="0099478E">
        <w:rPr>
          <w:rFonts w:ascii="Source Sans Pro Light" w:eastAsia="Source Sans Pro" w:hAnsi="Source Sans Pro Light" w:cs="Lato"/>
          <w:spacing w:val="20"/>
          <w:sz w:val="24"/>
          <w:szCs w:val="24"/>
        </w:rPr>
        <w:t>S</w:t>
      </w:r>
      <w:r w:rsidRPr="00F70918">
        <w:rPr>
          <w:rFonts w:ascii="Source Sans Pro Light" w:eastAsia="Source Sans Pro" w:hAnsi="Source Sans Pro Light" w:cs="Lato"/>
          <w:spacing w:val="20"/>
          <w:sz w:val="24"/>
          <w:szCs w:val="24"/>
          <w:lang w:val="en-LU"/>
        </w:rPr>
        <w:t>earch </w:t>
      </w:r>
      <w:hyperlink r:id="rId24" w:history="1">
        <w:r w:rsidRPr="00F70918">
          <w:rPr>
            <w:rStyle w:val="Hyperlink"/>
            <w:rFonts w:ascii="Source Sans Pro Light" w:eastAsia="Source Sans Pro" w:hAnsi="Source Sans Pro Light" w:cs="Lato"/>
            <w:spacing w:val="20"/>
            <w:sz w:val="24"/>
            <w:szCs w:val="24"/>
            <w:lang w:val="en-LU"/>
          </w:rPr>
          <w:t>https://tineye.com/</w:t>
        </w:r>
      </w:hyperlink>
    </w:p>
    <w:p w14:paraId="5AC76C33" w14:textId="09D879CD" w:rsidR="00F70918" w:rsidRPr="00F70918" w:rsidRDefault="00F70918" w:rsidP="00F70918">
      <w:pPr>
        <w:numPr>
          <w:ilvl w:val="0"/>
          <w:numId w:val="12"/>
        </w:numPr>
        <w:spacing w:after="120" w:line="240" w:lineRule="auto"/>
        <w:rPr>
          <w:rFonts w:ascii="Source Sans Pro Light" w:eastAsia="Source Sans Pro" w:hAnsi="Source Sans Pro Light" w:cs="Lato"/>
          <w:caps/>
          <w:color w:val="E5362B"/>
          <w:spacing w:val="20"/>
          <w:sz w:val="24"/>
          <w:szCs w:val="24"/>
          <w:lang w:val="en-LU"/>
        </w:rPr>
      </w:pPr>
      <w:r w:rsidRPr="00F70918">
        <w:rPr>
          <w:rFonts w:ascii="Source Sans Pro Light" w:eastAsia="Source Sans Pro" w:hAnsi="Source Sans Pro Light" w:cs="Lato"/>
          <w:spacing w:val="20"/>
          <w:sz w:val="24"/>
          <w:szCs w:val="24"/>
        </w:rPr>
        <w:t>Y</w:t>
      </w:r>
      <w:r w:rsidRPr="00F70918">
        <w:rPr>
          <w:rFonts w:ascii="Source Sans Pro Light" w:eastAsia="Source Sans Pro" w:hAnsi="Source Sans Pro Light" w:cs="Lato"/>
          <w:spacing w:val="20"/>
          <w:sz w:val="24"/>
          <w:szCs w:val="24"/>
          <w:lang w:val="en-LU"/>
        </w:rPr>
        <w:t xml:space="preserve">andex </w:t>
      </w:r>
      <w:r w:rsidR="0099478E">
        <w:rPr>
          <w:rFonts w:ascii="Source Sans Pro Light" w:eastAsia="Source Sans Pro" w:hAnsi="Source Sans Pro Light" w:cs="Lato"/>
          <w:spacing w:val="20"/>
          <w:sz w:val="24"/>
          <w:szCs w:val="24"/>
        </w:rPr>
        <w:t>R</w:t>
      </w:r>
      <w:r w:rsidRPr="00F70918">
        <w:rPr>
          <w:rFonts w:ascii="Source Sans Pro Light" w:eastAsia="Source Sans Pro" w:hAnsi="Source Sans Pro Light" w:cs="Lato"/>
          <w:spacing w:val="20"/>
          <w:sz w:val="24"/>
          <w:szCs w:val="24"/>
          <w:lang w:val="en-LU"/>
        </w:rPr>
        <w:t xml:space="preserve">everse </w:t>
      </w:r>
      <w:r w:rsidR="0099478E">
        <w:rPr>
          <w:rFonts w:ascii="Source Sans Pro Light" w:eastAsia="Source Sans Pro" w:hAnsi="Source Sans Pro Light" w:cs="Lato"/>
          <w:spacing w:val="20"/>
          <w:sz w:val="24"/>
          <w:szCs w:val="24"/>
        </w:rPr>
        <w:t>I</w:t>
      </w:r>
      <w:r w:rsidRPr="00F70918">
        <w:rPr>
          <w:rFonts w:ascii="Source Sans Pro Light" w:eastAsia="Source Sans Pro" w:hAnsi="Source Sans Pro Light" w:cs="Lato"/>
          <w:spacing w:val="20"/>
          <w:sz w:val="24"/>
          <w:szCs w:val="24"/>
          <w:lang w:val="en-LU"/>
        </w:rPr>
        <w:t xml:space="preserve">mage </w:t>
      </w:r>
      <w:r w:rsidR="0099478E">
        <w:rPr>
          <w:rFonts w:ascii="Source Sans Pro Light" w:eastAsia="Source Sans Pro" w:hAnsi="Source Sans Pro Light" w:cs="Lato"/>
          <w:spacing w:val="20"/>
          <w:sz w:val="24"/>
          <w:szCs w:val="24"/>
        </w:rPr>
        <w:t>S</w:t>
      </w:r>
      <w:r w:rsidRPr="00F70918">
        <w:rPr>
          <w:rFonts w:ascii="Source Sans Pro Light" w:eastAsia="Source Sans Pro" w:hAnsi="Source Sans Pro Light" w:cs="Lato"/>
          <w:spacing w:val="20"/>
          <w:sz w:val="24"/>
          <w:szCs w:val="24"/>
          <w:lang w:val="en-LU"/>
        </w:rPr>
        <w:t>earch </w:t>
      </w:r>
      <w:hyperlink r:id="rId25" w:history="1">
        <w:r w:rsidRPr="00F70918">
          <w:rPr>
            <w:rStyle w:val="Hyperlink"/>
            <w:rFonts w:ascii="Source Sans Pro Light" w:eastAsia="Source Sans Pro" w:hAnsi="Source Sans Pro Light" w:cs="Lato"/>
            <w:spacing w:val="20"/>
            <w:sz w:val="24"/>
            <w:szCs w:val="24"/>
            <w:lang w:val="en-LU"/>
          </w:rPr>
          <w:t>https://yandex.com/images/</w:t>
        </w:r>
      </w:hyperlink>
    </w:p>
    <w:p w14:paraId="2F8ED963" w14:textId="188D17DA" w:rsidR="00F70918" w:rsidRPr="00F70918" w:rsidRDefault="00F70918" w:rsidP="00F70918">
      <w:pPr>
        <w:numPr>
          <w:ilvl w:val="0"/>
          <w:numId w:val="12"/>
        </w:numPr>
        <w:spacing w:after="120" w:line="240" w:lineRule="auto"/>
        <w:rPr>
          <w:rFonts w:ascii="Source Sans Pro Light" w:eastAsia="Source Sans Pro" w:hAnsi="Source Sans Pro Light" w:cs="Lato"/>
          <w:caps/>
          <w:color w:val="E5362B"/>
          <w:spacing w:val="20"/>
          <w:sz w:val="24"/>
          <w:szCs w:val="24"/>
          <w:lang w:val="en-LU"/>
        </w:rPr>
      </w:pPr>
      <w:r w:rsidRPr="00F70918">
        <w:rPr>
          <w:rFonts w:ascii="Source Sans Pro Light" w:eastAsia="Source Sans Pro" w:hAnsi="Source Sans Pro Light" w:cs="Lato"/>
          <w:spacing w:val="20"/>
          <w:sz w:val="24"/>
          <w:szCs w:val="24"/>
          <w:lang w:val="en-US"/>
        </w:rPr>
        <w:t>J</w:t>
      </w:r>
      <w:r w:rsidRPr="00F70918">
        <w:rPr>
          <w:rFonts w:ascii="Source Sans Pro Light" w:eastAsia="Source Sans Pro" w:hAnsi="Source Sans Pro Light" w:cs="Lato"/>
          <w:spacing w:val="20"/>
          <w:sz w:val="24"/>
          <w:szCs w:val="24"/>
          <w:lang w:val="en-LU"/>
        </w:rPr>
        <w:t xml:space="preserve">effrey's </w:t>
      </w:r>
      <w:r w:rsidR="0099478E" w:rsidRPr="0099478E">
        <w:rPr>
          <w:rFonts w:ascii="Source Sans Pro Light" w:eastAsia="Source Sans Pro" w:hAnsi="Source Sans Pro Light" w:cs="Lato"/>
          <w:spacing w:val="20"/>
          <w:sz w:val="24"/>
          <w:szCs w:val="24"/>
          <w:lang w:val="en-US"/>
        </w:rPr>
        <w:t>I</w:t>
      </w:r>
      <w:r w:rsidRPr="00F70918">
        <w:rPr>
          <w:rFonts w:ascii="Source Sans Pro Light" w:eastAsia="Source Sans Pro" w:hAnsi="Source Sans Pro Light" w:cs="Lato"/>
          <w:spacing w:val="20"/>
          <w:sz w:val="24"/>
          <w:szCs w:val="24"/>
          <w:lang w:val="en-LU"/>
        </w:rPr>
        <w:t xml:space="preserve">mage </w:t>
      </w:r>
      <w:r w:rsidR="0099478E" w:rsidRPr="0099478E">
        <w:rPr>
          <w:rFonts w:ascii="Source Sans Pro Light" w:eastAsia="Source Sans Pro" w:hAnsi="Source Sans Pro Light" w:cs="Lato"/>
          <w:spacing w:val="20"/>
          <w:sz w:val="24"/>
          <w:szCs w:val="24"/>
          <w:lang w:val="en-US"/>
        </w:rPr>
        <w:t>M</w:t>
      </w:r>
      <w:r w:rsidRPr="00F70918">
        <w:rPr>
          <w:rFonts w:ascii="Source Sans Pro Light" w:eastAsia="Source Sans Pro" w:hAnsi="Source Sans Pro Light" w:cs="Lato"/>
          <w:spacing w:val="20"/>
          <w:sz w:val="24"/>
          <w:szCs w:val="24"/>
          <w:lang w:val="en-LU"/>
        </w:rPr>
        <w:t xml:space="preserve">etadata </w:t>
      </w:r>
      <w:r w:rsidR="0099478E" w:rsidRPr="0099478E">
        <w:rPr>
          <w:rFonts w:ascii="Source Sans Pro Light" w:eastAsia="Source Sans Pro" w:hAnsi="Source Sans Pro Light" w:cs="Lato"/>
          <w:spacing w:val="20"/>
          <w:sz w:val="24"/>
          <w:szCs w:val="24"/>
          <w:lang w:val="en-US"/>
        </w:rPr>
        <w:t>V</w:t>
      </w:r>
      <w:r w:rsidRPr="00F70918">
        <w:rPr>
          <w:rFonts w:ascii="Source Sans Pro Light" w:eastAsia="Source Sans Pro" w:hAnsi="Source Sans Pro Light" w:cs="Lato"/>
          <w:spacing w:val="20"/>
          <w:sz w:val="24"/>
          <w:szCs w:val="24"/>
          <w:lang w:val="en-LU"/>
        </w:rPr>
        <w:t>iewer </w:t>
      </w:r>
      <w:hyperlink r:id="rId26" w:history="1">
        <w:r w:rsidRPr="00F70918">
          <w:rPr>
            <w:rStyle w:val="Hyperlink"/>
            <w:rFonts w:ascii="Source Sans Pro Light" w:eastAsia="Source Sans Pro" w:hAnsi="Source Sans Pro Light" w:cs="Lato"/>
            <w:spacing w:val="20"/>
            <w:sz w:val="24"/>
            <w:szCs w:val="24"/>
            <w:lang w:val="en-LU"/>
          </w:rPr>
          <w:t>http://exif.regex.info/exif.cgi</w:t>
        </w:r>
      </w:hyperlink>
    </w:p>
    <w:p w14:paraId="16368448" w14:textId="03715ABF" w:rsidR="00F70918" w:rsidRPr="00F70918" w:rsidRDefault="00F70918" w:rsidP="00F70918">
      <w:pPr>
        <w:numPr>
          <w:ilvl w:val="0"/>
          <w:numId w:val="12"/>
        </w:numPr>
        <w:spacing w:after="120" w:line="240" w:lineRule="auto"/>
        <w:rPr>
          <w:rFonts w:ascii="Source Sans Pro Light" w:eastAsia="Source Sans Pro" w:hAnsi="Source Sans Pro Light" w:cs="Lato"/>
          <w:caps/>
          <w:color w:val="E5362B"/>
          <w:spacing w:val="20"/>
          <w:sz w:val="24"/>
          <w:szCs w:val="24"/>
          <w:lang w:val="en-LU"/>
        </w:rPr>
      </w:pPr>
      <w:r w:rsidRPr="00F70918">
        <w:rPr>
          <w:rFonts w:ascii="Source Sans Pro Light" w:eastAsia="Source Sans Pro" w:hAnsi="Source Sans Pro Light" w:cs="Lato"/>
          <w:spacing w:val="20"/>
          <w:sz w:val="24"/>
          <w:szCs w:val="24"/>
        </w:rPr>
        <w:t>O</w:t>
      </w:r>
      <w:r w:rsidRPr="00F70918">
        <w:rPr>
          <w:rFonts w:ascii="Source Sans Pro Light" w:eastAsia="Source Sans Pro" w:hAnsi="Source Sans Pro Light" w:cs="Lato"/>
          <w:spacing w:val="20"/>
          <w:sz w:val="24"/>
          <w:szCs w:val="24"/>
          <w:lang w:val="en-LU"/>
        </w:rPr>
        <w:t xml:space="preserve">nline </w:t>
      </w:r>
      <w:r w:rsidR="0099478E">
        <w:rPr>
          <w:rFonts w:ascii="Source Sans Pro Light" w:eastAsia="Source Sans Pro" w:hAnsi="Source Sans Pro Light" w:cs="Lato"/>
          <w:spacing w:val="20"/>
          <w:sz w:val="24"/>
          <w:szCs w:val="24"/>
        </w:rPr>
        <w:t>E</w:t>
      </w:r>
      <w:r w:rsidRPr="00F70918">
        <w:rPr>
          <w:rFonts w:ascii="Source Sans Pro Light" w:eastAsia="Source Sans Pro" w:hAnsi="Source Sans Pro Light" w:cs="Lato"/>
          <w:spacing w:val="20"/>
          <w:sz w:val="24"/>
          <w:szCs w:val="24"/>
          <w:lang w:val="en-LU"/>
        </w:rPr>
        <w:t xml:space="preserve">xif </w:t>
      </w:r>
      <w:r w:rsidR="0099478E">
        <w:rPr>
          <w:rFonts w:ascii="Source Sans Pro Light" w:eastAsia="Source Sans Pro" w:hAnsi="Source Sans Pro Light" w:cs="Lato"/>
          <w:spacing w:val="20"/>
          <w:sz w:val="24"/>
          <w:szCs w:val="24"/>
        </w:rPr>
        <w:t>V</w:t>
      </w:r>
      <w:r w:rsidRPr="00F70918">
        <w:rPr>
          <w:rFonts w:ascii="Source Sans Pro Light" w:eastAsia="Source Sans Pro" w:hAnsi="Source Sans Pro Light" w:cs="Lato"/>
          <w:spacing w:val="20"/>
          <w:sz w:val="24"/>
          <w:szCs w:val="24"/>
          <w:lang w:val="en-LU"/>
        </w:rPr>
        <w:t>iewer </w:t>
      </w:r>
      <w:hyperlink r:id="rId27" w:history="1">
        <w:r w:rsidRPr="00F70918">
          <w:rPr>
            <w:rStyle w:val="Hyperlink"/>
            <w:rFonts w:ascii="Source Sans Pro Light" w:eastAsia="Source Sans Pro" w:hAnsi="Source Sans Pro Light" w:cs="Lato"/>
            <w:spacing w:val="20"/>
            <w:sz w:val="24"/>
            <w:szCs w:val="24"/>
            <w:lang w:val="en-LU"/>
          </w:rPr>
          <w:t>http://exif-viewer.com/</w:t>
        </w:r>
      </w:hyperlink>
    </w:p>
    <w:p w14:paraId="447D856A" w14:textId="2FA56EFA" w:rsidR="00F70918" w:rsidRPr="00F70918" w:rsidRDefault="00F70918" w:rsidP="00F70918">
      <w:pPr>
        <w:numPr>
          <w:ilvl w:val="0"/>
          <w:numId w:val="12"/>
        </w:numPr>
        <w:spacing w:after="120" w:line="240" w:lineRule="auto"/>
        <w:rPr>
          <w:rFonts w:ascii="Source Sans Pro Light" w:eastAsia="Source Sans Pro" w:hAnsi="Source Sans Pro Light" w:cs="Lato"/>
          <w:caps/>
          <w:color w:val="E5362B"/>
          <w:spacing w:val="20"/>
          <w:sz w:val="24"/>
          <w:szCs w:val="24"/>
          <w:lang w:val="en-LU"/>
        </w:rPr>
      </w:pPr>
      <w:r w:rsidRPr="00F70918">
        <w:rPr>
          <w:rFonts w:ascii="Source Sans Pro Light" w:eastAsia="Source Sans Pro" w:hAnsi="Source Sans Pro Light" w:cs="Lato"/>
          <w:spacing w:val="20"/>
          <w:sz w:val="24"/>
          <w:szCs w:val="24"/>
          <w:lang w:val="en-US"/>
        </w:rPr>
        <w:t>W</w:t>
      </w:r>
      <w:r w:rsidRPr="00F70918">
        <w:rPr>
          <w:rFonts w:ascii="Source Sans Pro Light" w:eastAsia="Source Sans Pro" w:hAnsi="Source Sans Pro Light" w:cs="Lato"/>
          <w:spacing w:val="20"/>
          <w:sz w:val="24"/>
          <w:szCs w:val="24"/>
          <w:lang w:val="en-LU"/>
        </w:rPr>
        <w:t>e</w:t>
      </w:r>
      <w:r w:rsidRPr="00F70918">
        <w:rPr>
          <w:rFonts w:ascii="Source Sans Pro Light" w:eastAsia="Source Sans Pro" w:hAnsi="Source Sans Pro Light" w:cs="Lato"/>
          <w:spacing w:val="20"/>
          <w:sz w:val="24"/>
          <w:szCs w:val="24"/>
          <w:lang w:val="en-US"/>
        </w:rPr>
        <w:t>V</w:t>
      </w:r>
      <w:r w:rsidRPr="00F70918">
        <w:rPr>
          <w:rFonts w:ascii="Source Sans Pro Light" w:eastAsia="Source Sans Pro" w:hAnsi="Source Sans Pro Light" w:cs="Lato"/>
          <w:spacing w:val="20"/>
          <w:sz w:val="24"/>
          <w:szCs w:val="24"/>
          <w:lang w:val="en-LU"/>
        </w:rPr>
        <w:t xml:space="preserve">erify </w:t>
      </w:r>
      <w:r w:rsidR="0099478E" w:rsidRPr="0099478E">
        <w:rPr>
          <w:rFonts w:ascii="Source Sans Pro Light" w:eastAsia="Source Sans Pro" w:hAnsi="Source Sans Pro Light" w:cs="Lato"/>
          <w:spacing w:val="20"/>
          <w:sz w:val="24"/>
          <w:szCs w:val="24"/>
          <w:lang w:val="en-US"/>
        </w:rPr>
        <w:t>V</w:t>
      </w:r>
      <w:r w:rsidRPr="00F70918">
        <w:rPr>
          <w:rFonts w:ascii="Source Sans Pro Light" w:eastAsia="Source Sans Pro" w:hAnsi="Source Sans Pro Light" w:cs="Lato"/>
          <w:spacing w:val="20"/>
          <w:sz w:val="24"/>
          <w:szCs w:val="24"/>
          <w:lang w:val="en-LU"/>
        </w:rPr>
        <w:t xml:space="preserve">erification </w:t>
      </w:r>
      <w:r w:rsidR="0099478E" w:rsidRPr="0099478E">
        <w:rPr>
          <w:rFonts w:ascii="Source Sans Pro Light" w:eastAsia="Source Sans Pro" w:hAnsi="Source Sans Pro Light" w:cs="Lato"/>
          <w:spacing w:val="20"/>
          <w:sz w:val="24"/>
          <w:szCs w:val="24"/>
          <w:lang w:val="en-US"/>
        </w:rPr>
        <w:t>P</w:t>
      </w:r>
      <w:r w:rsidRPr="00F70918">
        <w:rPr>
          <w:rFonts w:ascii="Source Sans Pro Light" w:eastAsia="Source Sans Pro" w:hAnsi="Source Sans Pro Light" w:cs="Lato"/>
          <w:spacing w:val="20"/>
          <w:sz w:val="24"/>
          <w:szCs w:val="24"/>
          <w:lang w:val="en-LU"/>
        </w:rPr>
        <w:t>lugin </w:t>
      </w:r>
      <w:hyperlink r:id="rId28" w:history="1">
        <w:r w:rsidRPr="00F70918">
          <w:rPr>
            <w:rStyle w:val="Hyperlink"/>
            <w:rFonts w:ascii="Source Sans Pro Light" w:eastAsia="Source Sans Pro" w:hAnsi="Source Sans Pro Light" w:cs="Lato"/>
            <w:spacing w:val="20"/>
            <w:sz w:val="24"/>
            <w:szCs w:val="24"/>
            <w:lang w:val="en-LU"/>
          </w:rPr>
          <w:t>https://weverify.eu/verification-plugin/</w:t>
        </w:r>
      </w:hyperlink>
    </w:p>
    <w:p w14:paraId="015F0147" w14:textId="77777777" w:rsidR="0099478E" w:rsidRPr="0099478E" w:rsidRDefault="00F70918" w:rsidP="0099478E">
      <w:pPr>
        <w:numPr>
          <w:ilvl w:val="0"/>
          <w:numId w:val="12"/>
        </w:numPr>
        <w:spacing w:after="0" w:line="240" w:lineRule="auto"/>
        <w:rPr>
          <w:rFonts w:ascii="Source Sans Pro Light" w:eastAsia="Source Sans Pro" w:hAnsi="Source Sans Pro Light" w:cs="Lato"/>
          <w:caps/>
          <w:color w:val="E5362B"/>
          <w:spacing w:val="20"/>
          <w:sz w:val="24"/>
          <w:szCs w:val="24"/>
          <w:lang w:val="en-LU"/>
        </w:rPr>
      </w:pPr>
      <w:r w:rsidRPr="00F70918">
        <w:rPr>
          <w:rFonts w:ascii="Source Sans Pro Light" w:eastAsia="Source Sans Pro" w:hAnsi="Source Sans Pro Light" w:cs="Lato"/>
          <w:spacing w:val="20"/>
          <w:sz w:val="24"/>
          <w:szCs w:val="24"/>
          <w:lang w:val="en-US"/>
        </w:rPr>
        <w:t>N</w:t>
      </w:r>
      <w:r w:rsidRPr="00F70918">
        <w:rPr>
          <w:rFonts w:ascii="Source Sans Pro Light" w:eastAsia="Source Sans Pro" w:hAnsi="Source Sans Pro Light" w:cs="Lato"/>
          <w:spacing w:val="20"/>
          <w:sz w:val="24"/>
          <w:szCs w:val="24"/>
          <w:lang w:val="en-LU"/>
        </w:rPr>
        <w:t xml:space="preserve">ewscheck </w:t>
      </w:r>
      <w:r w:rsidR="0099478E">
        <w:rPr>
          <w:rFonts w:ascii="Source Sans Pro Light" w:eastAsia="Source Sans Pro" w:hAnsi="Source Sans Pro Light" w:cs="Lato"/>
          <w:spacing w:val="20"/>
          <w:sz w:val="24"/>
          <w:szCs w:val="24"/>
        </w:rPr>
        <w:t>C</w:t>
      </w:r>
      <w:r w:rsidRPr="00F70918">
        <w:rPr>
          <w:rFonts w:ascii="Source Sans Pro Light" w:eastAsia="Source Sans Pro" w:hAnsi="Source Sans Pro Light" w:cs="Lato"/>
          <w:spacing w:val="20"/>
          <w:sz w:val="24"/>
          <w:szCs w:val="24"/>
          <w:lang w:val="en-LU"/>
        </w:rPr>
        <w:t xml:space="preserve">hrome </w:t>
      </w:r>
      <w:r w:rsidR="0099478E">
        <w:rPr>
          <w:rFonts w:ascii="Source Sans Pro Light" w:eastAsia="Source Sans Pro" w:hAnsi="Source Sans Pro Light" w:cs="Lato"/>
          <w:spacing w:val="20"/>
          <w:sz w:val="24"/>
          <w:szCs w:val="24"/>
        </w:rPr>
        <w:t>E</w:t>
      </w:r>
      <w:r w:rsidRPr="00F70918">
        <w:rPr>
          <w:rFonts w:ascii="Source Sans Pro Light" w:eastAsia="Source Sans Pro" w:hAnsi="Source Sans Pro Light" w:cs="Lato"/>
          <w:spacing w:val="20"/>
          <w:sz w:val="24"/>
          <w:szCs w:val="24"/>
          <w:lang w:val="en-LU"/>
        </w:rPr>
        <w:t>xtension</w:t>
      </w:r>
    </w:p>
    <w:p w14:paraId="1E740362" w14:textId="5C9A8656" w:rsidR="00F70918" w:rsidRPr="00F70918" w:rsidRDefault="0099478E" w:rsidP="0099478E">
      <w:pPr>
        <w:spacing w:after="120" w:line="240" w:lineRule="auto"/>
        <w:ind w:left="720"/>
        <w:rPr>
          <w:rFonts w:ascii="Source Sans Pro Light" w:eastAsia="Source Sans Pro" w:hAnsi="Source Sans Pro Light" w:cs="Lato"/>
          <w:caps/>
          <w:color w:val="E5362B"/>
          <w:spacing w:val="20"/>
          <w:sz w:val="24"/>
          <w:szCs w:val="24"/>
          <w:lang w:val="en-LU"/>
        </w:rPr>
      </w:pPr>
      <w:hyperlink r:id="rId29" w:history="1">
        <w:r w:rsidRPr="00DE0F3E">
          <w:rPr>
            <w:rStyle w:val="Hyperlink"/>
            <w:rFonts w:ascii="Source Sans Pro Light" w:eastAsia="Source Sans Pro" w:hAnsi="Source Sans Pro Light" w:cs="Lato"/>
            <w:spacing w:val="20"/>
            <w:sz w:val="24"/>
            <w:szCs w:val="24"/>
            <w:lang w:val="en-LU"/>
          </w:rPr>
          <w:t>https://firstdraftnews.org/articles/launching-new-chrome-extension-newscheck/</w:t>
        </w:r>
      </w:hyperlink>
    </w:p>
    <w:p w14:paraId="632B62A8" w14:textId="77777777" w:rsidR="00F70918" w:rsidRPr="00F70918" w:rsidRDefault="00F70918" w:rsidP="00F70918">
      <w:pPr>
        <w:spacing w:after="120" w:line="240" w:lineRule="auto"/>
        <w:ind w:left="-284"/>
        <w:rPr>
          <w:rFonts w:ascii="Source Sans Pro Light" w:eastAsia="Source Sans Pro" w:hAnsi="Source Sans Pro Light" w:cs="Lato"/>
          <w:b/>
          <w:iCs/>
          <w:caps/>
          <w:color w:val="E5362B"/>
          <w:spacing w:val="20"/>
          <w:sz w:val="24"/>
          <w:szCs w:val="24"/>
          <w:lang w:val="en-LU"/>
        </w:rPr>
      </w:pPr>
    </w:p>
    <w:sectPr w:rsidR="00F70918" w:rsidRPr="00F70918" w:rsidSect="00AE22FD">
      <w:headerReference w:type="default" r:id="rId30"/>
      <w:footerReference w:type="even" r:id="rId31"/>
      <w:footerReference w:type="default" r:id="rId32"/>
      <w:pgSz w:w="11906" w:h="16838"/>
      <w:pgMar w:top="2977" w:right="1417" w:bottom="1134" w:left="1417" w:header="708" w:footer="2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A30F4" w14:textId="77777777" w:rsidR="00F12FFC" w:rsidRDefault="00F12FFC" w:rsidP="00094809">
      <w:pPr>
        <w:spacing w:after="0" w:line="240" w:lineRule="auto"/>
      </w:pPr>
      <w:r>
        <w:separator/>
      </w:r>
    </w:p>
  </w:endnote>
  <w:endnote w:type="continuationSeparator" w:id="0">
    <w:p w14:paraId="3DFA42B5" w14:textId="77777777" w:rsidR="00F12FFC" w:rsidRDefault="00F12FFC" w:rsidP="000948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Symbol"/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ource Sans Pro Light">
    <w:panose1 w:val="020B0604020202020204"/>
    <w:charset w:val="00"/>
    <w:family w:val="swiss"/>
    <w:notTrueType/>
    <w:pitch w:val="variable"/>
    <w:sig w:usb0="600002F7" w:usb1="00000003" w:usb2="00000000" w:usb3="00000000" w:csb0="0000019F" w:csb1="00000000"/>
  </w:font>
  <w:font w:name="Source Sans Pro">
    <w:panose1 w:val="020B0403030403090204"/>
    <w:charset w:val="00"/>
    <w:family w:val="swiss"/>
    <w:notTrueType/>
    <w:pitch w:val="variable"/>
    <w:sig w:usb0="600002F7" w:usb1="00000003" w:usb2="00000000" w:usb3="00000000" w:csb0="0000019F" w:csb1="00000000"/>
  </w:font>
  <w:font w:name="Lato">
    <w:panose1 w:val="020B0604020202020204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454EE" w14:textId="77777777" w:rsidR="00094809" w:rsidRPr="00094809" w:rsidRDefault="00094809" w:rsidP="00094809">
    <w:pPr>
      <w:pStyle w:val="Footer"/>
      <w:tabs>
        <w:tab w:val="clear" w:pos="9072"/>
      </w:tabs>
      <w:ind w:left="-567" w:right="-426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AECBA" w14:textId="3F0B7058" w:rsidR="00094809" w:rsidRPr="003C2227" w:rsidRDefault="00094809" w:rsidP="003C2227">
    <w:pPr>
      <w:spacing w:after="0" w:line="240" w:lineRule="auto"/>
      <w:ind w:left="-567" w:right="-426"/>
      <w:jc w:val="center"/>
      <w:rPr>
        <w:rFonts w:ascii="Lato" w:hAnsi="Lato" w:cs="Lato"/>
        <w:color w:val="E5362B"/>
        <w:sz w:val="16"/>
        <w:szCs w:val="16"/>
        <w:lang w:val="en-GB"/>
      </w:rPr>
    </w:pPr>
    <w:r w:rsidRPr="003C2227">
      <w:rPr>
        <w:rFonts w:ascii="Lato" w:hAnsi="Lato" w:cs="Lato"/>
        <w:color w:val="E5362B"/>
        <w:sz w:val="16"/>
        <w:szCs w:val="16"/>
        <w:lang w:val="en-GB"/>
      </w:rPr>
      <w:t>ERUM – Enhancing Research Understanding through Media (2019-1-AT01-KA203-051482)</w:t>
    </w:r>
    <w:r w:rsidR="003C2227">
      <w:rPr>
        <w:rFonts w:ascii="Lato" w:hAnsi="Lato" w:cs="Lato"/>
        <w:color w:val="E5362B"/>
        <w:sz w:val="16"/>
        <w:szCs w:val="16"/>
        <w:lang w:val="en-GB"/>
      </w:rPr>
      <w:br/>
    </w:r>
    <w:r w:rsidRPr="003C2227">
      <w:rPr>
        <w:rFonts w:ascii="Lato" w:hAnsi="Lato" w:cs="Lato"/>
        <w:i/>
        <w:color w:val="E5362B"/>
        <w:sz w:val="16"/>
        <w:szCs w:val="16"/>
        <w:lang w:val="en-GB"/>
      </w:rPr>
      <w:t xml:space="preserve">The European Commission support </w:t>
    </w:r>
    <w:proofErr w:type="gramStart"/>
    <w:r w:rsidRPr="003C2227">
      <w:rPr>
        <w:rFonts w:ascii="Lato" w:hAnsi="Lato" w:cs="Lato"/>
        <w:i/>
        <w:color w:val="E5362B"/>
        <w:sz w:val="16"/>
        <w:szCs w:val="16"/>
        <w:lang w:val="en-GB"/>
      </w:rPr>
      <w:t>for the production of</w:t>
    </w:r>
    <w:proofErr w:type="gramEnd"/>
    <w:r w:rsidRPr="003C2227">
      <w:rPr>
        <w:rFonts w:ascii="Lato" w:hAnsi="Lato" w:cs="Lato"/>
        <w:i/>
        <w:color w:val="E5362B"/>
        <w:sz w:val="16"/>
        <w:szCs w:val="16"/>
        <w:lang w:val="en-GB"/>
      </w:rPr>
      <w:t xml:space="preserve"> this publication does not constitute an endorsemen</w:t>
    </w:r>
    <w:r w:rsidR="00110FE9" w:rsidRPr="003C2227">
      <w:rPr>
        <w:rFonts w:ascii="Lato" w:hAnsi="Lato" w:cs="Lato"/>
        <w:i/>
        <w:color w:val="E5362B"/>
        <w:sz w:val="16"/>
        <w:szCs w:val="16"/>
        <w:lang w:val="en-GB"/>
      </w:rPr>
      <w:t>t of the contents which reflect</w:t>
    </w:r>
    <w:r w:rsidRPr="003C2227">
      <w:rPr>
        <w:rFonts w:ascii="Lato" w:hAnsi="Lato" w:cs="Lato"/>
        <w:i/>
        <w:color w:val="E5362B"/>
        <w:sz w:val="16"/>
        <w:szCs w:val="16"/>
        <w:lang w:val="en-GB"/>
      </w:rPr>
      <w:t xml:space="preserve"> the views only of the authors, and the Commission cannot be held responsible for any use which may be made of the information contained therein.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4DAF8" w14:textId="77777777" w:rsidR="00F12FFC" w:rsidRDefault="00F12FFC" w:rsidP="00094809">
      <w:pPr>
        <w:spacing w:after="0" w:line="240" w:lineRule="auto"/>
      </w:pPr>
      <w:r>
        <w:separator/>
      </w:r>
    </w:p>
  </w:footnote>
  <w:footnote w:type="continuationSeparator" w:id="0">
    <w:p w14:paraId="575980ED" w14:textId="77777777" w:rsidR="00F12FFC" w:rsidRDefault="00F12FFC" w:rsidP="000948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5F159" w14:textId="60B578F6" w:rsidR="00094809" w:rsidRPr="00094809" w:rsidRDefault="00094809" w:rsidP="00094809">
    <w:pPr>
      <w:pStyle w:val="Header"/>
      <w:tabs>
        <w:tab w:val="clear" w:pos="9072"/>
      </w:tabs>
      <w:ind w:left="-567" w:right="-426"/>
      <w:rPr>
        <w:sz w:val="18"/>
        <w:szCs w:val="18"/>
      </w:rPr>
    </w:pPr>
    <w:r w:rsidRPr="00094809">
      <w:rPr>
        <w:noProof/>
        <w:sz w:val="18"/>
        <w:szCs w:val="18"/>
        <w:lang w:eastAsia="de-DE"/>
      </w:rPr>
      <w:drawing>
        <wp:anchor distT="0" distB="0" distL="114300" distR="114300" simplePos="0" relativeHeight="251658240" behindDoc="1" locked="0" layoutInCell="1" allowOverlap="1" wp14:anchorId="7854884C" wp14:editId="5DFDBCD3">
          <wp:simplePos x="0" y="0"/>
          <wp:positionH relativeFrom="page">
            <wp:align>left</wp:align>
          </wp:positionH>
          <wp:positionV relativeFrom="paragraph">
            <wp:posOffset>-449580</wp:posOffset>
          </wp:positionV>
          <wp:extent cx="7563309" cy="1905000"/>
          <wp:effectExtent l="0" t="0" r="0" b="0"/>
          <wp:wrapNone/>
          <wp:docPr id="19" name="Grafi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RUM___linkedin_cover-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3309" cy="1905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7C3EB77A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E0039ED"/>
    <w:multiLevelType w:val="multilevel"/>
    <w:tmpl w:val="CD48E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DD1B57"/>
    <w:multiLevelType w:val="hybridMultilevel"/>
    <w:tmpl w:val="402E8B3C"/>
    <w:lvl w:ilvl="0" w:tplc="EE5E2732">
      <w:start w:val="2"/>
      <w:numFmt w:val="bullet"/>
      <w:lvlText w:val="-"/>
      <w:lvlJc w:val="left"/>
      <w:pPr>
        <w:ind w:left="720" w:hanging="360"/>
      </w:pPr>
      <w:rPr>
        <w:rFonts w:ascii="Century Gothic" w:eastAsia="Century Gothic" w:hAnsi="Century Gothic" w:cs="Century Gothic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4301BB"/>
    <w:multiLevelType w:val="hybridMultilevel"/>
    <w:tmpl w:val="2D5A2062"/>
    <w:lvl w:ilvl="0" w:tplc="EE5E2732">
      <w:numFmt w:val="bullet"/>
      <w:lvlText w:val="-"/>
      <w:lvlJc w:val="left"/>
      <w:pPr>
        <w:ind w:left="720" w:hanging="360"/>
      </w:pPr>
      <w:rPr>
        <w:rFonts w:ascii="Century Gothic" w:eastAsia="Century Gothic" w:hAnsi="Century Gothic" w:cs="Century Gothic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F94B81"/>
    <w:multiLevelType w:val="hybridMultilevel"/>
    <w:tmpl w:val="C2B424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6A2FD9"/>
    <w:multiLevelType w:val="hybridMultilevel"/>
    <w:tmpl w:val="A4E6960C"/>
    <w:lvl w:ilvl="0" w:tplc="EE5E2732">
      <w:numFmt w:val="bullet"/>
      <w:lvlText w:val="-"/>
      <w:lvlJc w:val="left"/>
      <w:pPr>
        <w:ind w:left="720" w:hanging="360"/>
      </w:pPr>
      <w:rPr>
        <w:rFonts w:ascii="Century Gothic" w:eastAsia="Century Gothic" w:hAnsi="Century Gothic" w:cs="Century Gothic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B40AA0"/>
    <w:multiLevelType w:val="hybridMultilevel"/>
    <w:tmpl w:val="8CB4490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536262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900C99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52E462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4D441D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F56CE6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CE458E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9C412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9128C2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4C2D2645"/>
    <w:multiLevelType w:val="hybridMultilevel"/>
    <w:tmpl w:val="9B1AB3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82703E"/>
    <w:multiLevelType w:val="hybridMultilevel"/>
    <w:tmpl w:val="B1CA068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98194D"/>
    <w:multiLevelType w:val="hybridMultilevel"/>
    <w:tmpl w:val="E6226A76"/>
    <w:lvl w:ilvl="0" w:tplc="EE5E2732">
      <w:start w:val="2"/>
      <w:numFmt w:val="bullet"/>
      <w:lvlText w:val="-"/>
      <w:lvlJc w:val="left"/>
      <w:pPr>
        <w:ind w:left="720" w:hanging="360"/>
      </w:pPr>
      <w:rPr>
        <w:rFonts w:ascii="Century Gothic" w:eastAsia="Century Gothic" w:hAnsi="Century Gothic" w:cs="Century Gothic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0A2CD0"/>
    <w:multiLevelType w:val="hybridMultilevel"/>
    <w:tmpl w:val="CB262074"/>
    <w:lvl w:ilvl="0" w:tplc="52BED7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16052E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93E58F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EA03B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55250D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216446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0E89E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FCA2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CF2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48238420">
    <w:abstractNumId w:val="0"/>
  </w:num>
  <w:num w:numId="2" w16cid:durableId="545532444">
    <w:abstractNumId w:val="1"/>
  </w:num>
  <w:num w:numId="3" w16cid:durableId="1095249700">
    <w:abstractNumId w:val="10"/>
  </w:num>
  <w:num w:numId="4" w16cid:durableId="1180848855">
    <w:abstractNumId w:val="4"/>
  </w:num>
  <w:num w:numId="5" w16cid:durableId="987906784">
    <w:abstractNumId w:val="6"/>
  </w:num>
  <w:num w:numId="6" w16cid:durableId="1388842840">
    <w:abstractNumId w:val="8"/>
  </w:num>
  <w:num w:numId="7" w16cid:durableId="1251433039">
    <w:abstractNumId w:val="5"/>
  </w:num>
  <w:num w:numId="8" w16cid:durableId="1254437930">
    <w:abstractNumId w:val="11"/>
  </w:num>
  <w:num w:numId="9" w16cid:durableId="1595092174">
    <w:abstractNumId w:val="3"/>
  </w:num>
  <w:num w:numId="10" w16cid:durableId="264002571">
    <w:abstractNumId w:val="9"/>
  </w:num>
  <w:num w:numId="11" w16cid:durableId="1277525274">
    <w:abstractNumId w:val="7"/>
  </w:num>
  <w:num w:numId="12" w16cid:durableId="10509589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809"/>
    <w:rsid w:val="00094809"/>
    <w:rsid w:val="00110FE9"/>
    <w:rsid w:val="001D3ECA"/>
    <w:rsid w:val="00201956"/>
    <w:rsid w:val="00252B92"/>
    <w:rsid w:val="00253945"/>
    <w:rsid w:val="002710CA"/>
    <w:rsid w:val="00281AD8"/>
    <w:rsid w:val="0033425C"/>
    <w:rsid w:val="003779E5"/>
    <w:rsid w:val="003C2227"/>
    <w:rsid w:val="0040004A"/>
    <w:rsid w:val="004132B8"/>
    <w:rsid w:val="004C02D2"/>
    <w:rsid w:val="00517F47"/>
    <w:rsid w:val="00523A2E"/>
    <w:rsid w:val="00546523"/>
    <w:rsid w:val="006033AB"/>
    <w:rsid w:val="006411D0"/>
    <w:rsid w:val="00656E94"/>
    <w:rsid w:val="006A2789"/>
    <w:rsid w:val="006B0542"/>
    <w:rsid w:val="00717619"/>
    <w:rsid w:val="007E2BD0"/>
    <w:rsid w:val="00800766"/>
    <w:rsid w:val="00847A80"/>
    <w:rsid w:val="0085541E"/>
    <w:rsid w:val="00870838"/>
    <w:rsid w:val="00897E72"/>
    <w:rsid w:val="008A0FAA"/>
    <w:rsid w:val="00960382"/>
    <w:rsid w:val="0099478E"/>
    <w:rsid w:val="00A3442E"/>
    <w:rsid w:val="00A86753"/>
    <w:rsid w:val="00AE22FD"/>
    <w:rsid w:val="00B333C4"/>
    <w:rsid w:val="00B82B88"/>
    <w:rsid w:val="00B90E1B"/>
    <w:rsid w:val="00BB7070"/>
    <w:rsid w:val="00BC151D"/>
    <w:rsid w:val="00BC787C"/>
    <w:rsid w:val="00C7060A"/>
    <w:rsid w:val="00C709CF"/>
    <w:rsid w:val="00C756EB"/>
    <w:rsid w:val="00CB77D8"/>
    <w:rsid w:val="00D10608"/>
    <w:rsid w:val="00D43FF9"/>
    <w:rsid w:val="00D94AE8"/>
    <w:rsid w:val="00DA654E"/>
    <w:rsid w:val="00E366F4"/>
    <w:rsid w:val="00E65035"/>
    <w:rsid w:val="00F12FFC"/>
    <w:rsid w:val="00F41AE4"/>
    <w:rsid w:val="00F70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12C71FD"/>
  <w15:chartTrackingRefBased/>
  <w15:docId w15:val="{5816D9F5-A350-4EA9-8884-2D027092A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4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4809"/>
  </w:style>
  <w:style w:type="paragraph" w:styleId="Footer">
    <w:name w:val="footer"/>
    <w:basedOn w:val="Normal"/>
    <w:link w:val="FooterChar"/>
    <w:uiPriority w:val="99"/>
    <w:unhideWhenUsed/>
    <w:rsid w:val="00094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4809"/>
  </w:style>
  <w:style w:type="paragraph" w:styleId="CommentText">
    <w:name w:val="annotation text"/>
    <w:basedOn w:val="Normal"/>
    <w:link w:val="CommentTextChar"/>
    <w:uiPriority w:val="99"/>
    <w:semiHidden/>
    <w:unhideWhenUsed/>
    <w:rsid w:val="00110FE9"/>
    <w:pPr>
      <w:spacing w:after="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0FE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110FE9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0F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0FE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C70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DefaultParagraphFont"/>
    <w:uiPriority w:val="99"/>
    <w:unhideWhenUsed/>
    <w:rsid w:val="00C7060A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960382"/>
    <w:rPr>
      <w:b/>
      <w:bCs/>
    </w:rPr>
  </w:style>
  <w:style w:type="character" w:customStyle="1" w:styleId="css-901oao">
    <w:name w:val="css-901oao"/>
    <w:basedOn w:val="DefaultParagraphFont"/>
    <w:rsid w:val="00D94AE8"/>
  </w:style>
  <w:style w:type="character" w:styleId="FollowedHyperlink">
    <w:name w:val="FollowedHyperlink"/>
    <w:basedOn w:val="DefaultParagraphFont"/>
    <w:uiPriority w:val="99"/>
    <w:semiHidden/>
    <w:unhideWhenUsed/>
    <w:rsid w:val="006033AB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54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4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02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82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47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51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90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73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18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0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4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3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49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47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53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9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1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1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62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16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45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53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outu.be/ykLgjhBnik0" TargetMode="External"/><Relationship Id="rId18" Type="http://schemas.openxmlformats.org/officeDocument/2006/relationships/hyperlink" Target="https://youtu.be/6qcXwRr0qlc" TargetMode="External"/><Relationship Id="rId26" Type="http://schemas.openxmlformats.org/officeDocument/2006/relationships/hyperlink" Target="http://exif.regex.info/exif.cgi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truthnest.com/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youtu.be/OAfb8q5XFR4" TargetMode="External"/><Relationship Id="rId17" Type="http://schemas.openxmlformats.org/officeDocument/2006/relationships/hyperlink" Target="https://app.truthnest.com/login" TargetMode="External"/><Relationship Id="rId25" Type="http://schemas.openxmlformats.org/officeDocument/2006/relationships/hyperlink" Target="https://yandex.com/images/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truthnest.com/" TargetMode="External"/><Relationship Id="rId20" Type="http://schemas.openxmlformats.org/officeDocument/2006/relationships/hyperlink" Target="https://www.wolframalpha.com/" TargetMode="External"/><Relationship Id="rId29" Type="http://schemas.openxmlformats.org/officeDocument/2006/relationships/hyperlink" Target="https://firstdraftnews.org/articles/launching-new-chrome-extension-newscheck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youtu.be/2YS7YWnoYwo" TargetMode="External"/><Relationship Id="rId24" Type="http://schemas.openxmlformats.org/officeDocument/2006/relationships/hyperlink" Target="https://tineye.com/" TargetMode="External"/><Relationship Id="rId32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citizenevidence.amnestyusa.org/" TargetMode="External"/><Relationship Id="rId23" Type="http://schemas.openxmlformats.org/officeDocument/2006/relationships/hyperlink" Target="https://www.google.gr/imghp?hl=en&amp;ogbl" TargetMode="External"/><Relationship Id="rId28" Type="http://schemas.openxmlformats.org/officeDocument/2006/relationships/hyperlink" Target="https://weverify.eu/verification-plugin/" TargetMode="External"/><Relationship Id="rId10" Type="http://schemas.openxmlformats.org/officeDocument/2006/relationships/hyperlink" Target="https://youtu.be/nmgbFODPiBY" TargetMode="External"/><Relationship Id="rId19" Type="http://schemas.openxmlformats.org/officeDocument/2006/relationships/hyperlink" Target="http://suncalc.net/" TargetMode="Externa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youtu.be/1zgg-muiMs8" TargetMode="External"/><Relationship Id="rId14" Type="http://schemas.openxmlformats.org/officeDocument/2006/relationships/hyperlink" Target="https://www.invid-project.eu/tools-and-services/invid-verification-plugin/" TargetMode="External"/><Relationship Id="rId22" Type="http://schemas.openxmlformats.org/officeDocument/2006/relationships/hyperlink" Target="https://www.truly.media/" TargetMode="External"/><Relationship Id="rId27" Type="http://schemas.openxmlformats.org/officeDocument/2006/relationships/hyperlink" Target="http://exif-viewer.com/" TargetMode="External"/><Relationship Id="rId30" Type="http://schemas.openxmlformats.org/officeDocument/2006/relationships/header" Target="header1.xml"/><Relationship Id="rId8" Type="http://schemas.openxmlformats.org/officeDocument/2006/relationships/hyperlink" Target="https://youtu.be/-Zvf0KUOACw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335667C-9051-F549-ABE1-A1CA5CE0E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329</Words>
  <Characters>1881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Universitaet Wien</Company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Urban</dc:creator>
  <cp:keywords/>
  <dc:description/>
  <cp:lastModifiedBy>Debora Lucque</cp:lastModifiedBy>
  <cp:revision>4</cp:revision>
  <dcterms:created xsi:type="dcterms:W3CDTF">2022-04-15T13:01:00Z</dcterms:created>
  <dcterms:modified xsi:type="dcterms:W3CDTF">2022-05-04T12:55:00Z</dcterms:modified>
</cp:coreProperties>
</file>